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362DA4" w:rsidRPr="00CF5E7B" w14:paraId="2AC75E0F" w14:textId="77777777" w:rsidTr="007952AC">
        <w:tc>
          <w:tcPr>
            <w:tcW w:w="1696" w:type="dxa"/>
          </w:tcPr>
          <w:p w14:paraId="7252E4B4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74D50255" w14:textId="6BCE8199" w:rsidR="00362DA4" w:rsidRPr="00CF5E7B" w:rsidRDefault="00E005A5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Город Хотьково имеет древние корни. Особое место в его истории занимает Покровский </w:t>
            </w:r>
            <w:proofErr w:type="spellStart"/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Хотьков</w:t>
            </w:r>
            <w:proofErr w:type="spellEnd"/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девичий монастырь, с которого начался 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наш </w:t>
            </w:r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город и который дал ему название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r w:rsidR="00BD0B07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Монастырями называют поселения людей, которые посвящают свою жизнь служению Богу.</w:t>
            </w:r>
          </w:p>
        </w:tc>
      </w:tr>
      <w:tr w:rsidR="00362DA4" w:rsidRPr="00CF5E7B" w14:paraId="441FBD2D" w14:textId="77777777" w:rsidTr="007952AC">
        <w:tc>
          <w:tcPr>
            <w:tcW w:w="1696" w:type="dxa"/>
          </w:tcPr>
          <w:p w14:paraId="3D701D92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112B45C1" w14:textId="281B93F1" w:rsidR="00362DA4" w:rsidRPr="00CF5E7B" w:rsidRDefault="00E005A5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Покровский </w:t>
            </w:r>
            <w:proofErr w:type="spellStart"/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Хотьков</w:t>
            </w:r>
            <w:proofErr w:type="spellEnd"/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монастырь стоит на узком и длинном мысу, образованном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живописной </w:t>
            </w:r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речкой Пажей и </w:t>
            </w:r>
            <w:proofErr w:type="spellStart"/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Комякинским</w:t>
            </w:r>
            <w:proofErr w:type="spellEnd"/>
            <w:r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оврагом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r w:rsidR="00D8554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Давайте полюбуемся монастырём и его окрестностями.</w:t>
            </w:r>
          </w:p>
        </w:tc>
      </w:tr>
      <w:tr w:rsidR="00362DA4" w:rsidRPr="00CF5E7B" w14:paraId="374B489D" w14:textId="77777777" w:rsidTr="007952AC">
        <w:tc>
          <w:tcPr>
            <w:tcW w:w="1696" w:type="dxa"/>
          </w:tcPr>
          <w:p w14:paraId="10A94CCE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49F42C10" w14:textId="295A6482" w:rsidR="00362DA4" w:rsidRPr="00CF5E7B" w:rsidRDefault="00D8554B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фильм</w:t>
            </w:r>
          </w:p>
        </w:tc>
      </w:tr>
      <w:tr w:rsidR="00362DA4" w:rsidRPr="00CF5E7B" w14:paraId="6A7710F0" w14:textId="77777777" w:rsidTr="007952AC">
        <w:tc>
          <w:tcPr>
            <w:tcW w:w="1696" w:type="dxa"/>
          </w:tcPr>
          <w:p w14:paraId="5E2D90F7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151F3D15" w14:textId="0FB5B3E6" w:rsidR="00362DA4" w:rsidRPr="00CF5E7B" w:rsidRDefault="002B56DE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Но таким монастырь был не всегда. </w:t>
            </w:r>
            <w:r w:rsidR="00BD0B07"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В древние века это  был небольшой и бедный монастырь</w:t>
            </w:r>
            <w:r w:rsidR="00E840B8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с одним храмом</w:t>
            </w:r>
            <w:r w:rsidR="00F46D32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. Все постройки были деревянными. </w:t>
            </w:r>
            <w:r w:rsidR="00BD0B07" w:rsidRPr="00CF5E7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В </w:t>
            </w:r>
            <w:r w:rsidR="00F46D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монастыре 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тогда </w:t>
            </w:r>
            <w:r w:rsidR="00F46D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жили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в основном 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люди немолодые, одинокие</w:t>
            </w:r>
            <w:r w:rsidR="00E840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и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больные,  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которые не имели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средств для существования в старости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Правила м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онастырей того времени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позволяли не разлучаться </w:t>
            </w:r>
            <w:r w:rsidR="00C3641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мужу и жене</w:t>
            </w:r>
            <w:r w:rsidR="00F46D32"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, вместе прожившим жизнь. 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Поэтому в монастыре раздельно  жили и мужчины</w:t>
            </w:r>
            <w:r w:rsidR="00E840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, и женщины.</w:t>
            </w:r>
          </w:p>
        </w:tc>
      </w:tr>
      <w:tr w:rsidR="00362DA4" w:rsidRPr="00CF5E7B" w14:paraId="716C6659" w14:textId="77777777" w:rsidTr="007952AC">
        <w:tc>
          <w:tcPr>
            <w:tcW w:w="1696" w:type="dxa"/>
          </w:tcPr>
          <w:p w14:paraId="74D1BDDF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1199E54F" w14:textId="0ABA85C5" w:rsidR="00882E11" w:rsidRDefault="00E840B8" w:rsidP="00882E11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З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десь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, в стенах монастыря, 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проживут неразлучно до самой смерти и будут похоронены Кирилл и Мария – родители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, почитаемого на Руси святого </w:t>
            </w:r>
            <w:r w:rsidR="00882E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Сергия Радонежского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  <w:p w14:paraId="2D6E096D" w14:textId="57BE7803" w:rsidR="00362DA4" w:rsidRPr="00CF5E7B" w:rsidRDefault="00E840B8" w:rsidP="00882E11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Сейчас и</w:t>
            </w:r>
            <w:r w:rsidR="00882E1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х мощи являются святыней и хранятся  в Покровском храме монастыря.</w:t>
            </w:r>
          </w:p>
        </w:tc>
      </w:tr>
      <w:tr w:rsidR="00362DA4" w:rsidRPr="00CF5E7B" w14:paraId="148DDB69" w14:textId="77777777" w:rsidTr="007952AC">
        <w:tc>
          <w:tcPr>
            <w:tcW w:w="1696" w:type="dxa"/>
          </w:tcPr>
          <w:p w14:paraId="669F56AC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9CCE585" w14:textId="49DA679E" w:rsidR="00362DA4" w:rsidRPr="00CF5E7B" w:rsidRDefault="00E840B8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Через весь  монастырь идёт широкая улица – это была дорога для странников, </w:t>
            </w:r>
            <w:r w:rsidR="00C311D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идущих в Троице-Сергиеву Лавру</w:t>
            </w:r>
            <w:r w:rsidR="00A67910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на поклон к Сергию Радонежскому.</w:t>
            </w:r>
            <w:r w:rsidR="00C311D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В монастыре странников бесплатно кормили и устраивали на ночлег.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 </w:t>
            </w:r>
          </w:p>
        </w:tc>
      </w:tr>
      <w:tr w:rsidR="00362DA4" w:rsidRPr="00CF5E7B" w14:paraId="4639F8E2" w14:textId="77777777" w:rsidTr="007952AC">
        <w:tc>
          <w:tcPr>
            <w:tcW w:w="1696" w:type="dxa"/>
          </w:tcPr>
          <w:p w14:paraId="2127188C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73E57EAF" w14:textId="1003F758" w:rsidR="00362DA4" w:rsidRPr="00CF5E7B" w:rsidRDefault="00C311DA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Монастырь переживал разные периоды: неоднократно горел и разорялся</w:t>
            </w:r>
            <w:r w:rsidR="00A67910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, но всегда возрождался.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С годами монастырь стал</w:t>
            </w:r>
            <w:r w:rsidR="00A67910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только 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женским</w:t>
            </w:r>
            <w:r w:rsidR="00A67910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A67910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У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силиями богатых людей того времени на территории монастыря были построены 2 каменных храма: Покровский на месте деревянной церкви и Никольский</w:t>
            </w:r>
            <w:r w:rsidR="00A67910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</w:tr>
      <w:tr w:rsidR="00362DA4" w:rsidRPr="00CF5E7B" w14:paraId="690149B9" w14:textId="77777777" w:rsidTr="007952AC">
        <w:tc>
          <w:tcPr>
            <w:tcW w:w="1696" w:type="dxa"/>
          </w:tcPr>
          <w:p w14:paraId="390DD2F0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62621D0C" w14:textId="33F6DAD1" w:rsidR="00362DA4" w:rsidRPr="00BE718A" w:rsidRDefault="00A67910" w:rsidP="00D063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Если мы на минуту перенесемся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прошлое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то </w:t>
            </w:r>
            <w:r w:rsidR="00BE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территории монастыря</w:t>
            </w:r>
            <w:r w:rsidR="00EC5D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рядом с каменными храмами</w:t>
            </w:r>
            <w:r w:rsidR="00BE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увидим </w:t>
            </w:r>
            <w:r w:rsidR="00BE71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жилища монахинь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множество 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деревянны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домиков с  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возделанны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огород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ничем не ограниченный сквозной проезд через всю монастырскую территорию. Увидим бойкую торговлю всяким товаром, что идет вдоль дороги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Здесь  стоят монахини и предлагают купить свои рукоделья. </w:t>
            </w:r>
          </w:p>
        </w:tc>
      </w:tr>
      <w:tr w:rsidR="00D26065" w:rsidRPr="00CF5E7B" w14:paraId="3F5D630F" w14:textId="77777777" w:rsidTr="007952AC">
        <w:tc>
          <w:tcPr>
            <w:tcW w:w="1696" w:type="dxa"/>
          </w:tcPr>
          <w:p w14:paraId="2D662991" w14:textId="77777777" w:rsidR="00D26065" w:rsidRDefault="00D26065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43556DAD" w14:textId="033B631A" w:rsidR="00D26065" w:rsidRPr="00D063E2" w:rsidRDefault="00D063E2" w:rsidP="00A679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AEEF1"/>
              </w:rPr>
            </w:pP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Здешние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монахини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были замечательные мастерицы, умели и прясть, и шить, стегали одеяла, плели кружева и вышивали златом, серебром, жемчугом</w:t>
            </w:r>
            <w:r w:rsidRPr="000463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AEEF1"/>
              </w:rPr>
              <w:t>.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Из оставшихся лоскутков 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lastRenderedPageBreak/>
              <w:t>мастерили игрушки – маленьких тряпичных куколок с раскрашенными лицами, белочек и зайцев с глазами-бусинками.</w:t>
            </w:r>
          </w:p>
        </w:tc>
      </w:tr>
      <w:tr w:rsidR="00D26065" w:rsidRPr="00CF5E7B" w14:paraId="69396183" w14:textId="77777777" w:rsidTr="007952AC">
        <w:tc>
          <w:tcPr>
            <w:tcW w:w="1696" w:type="dxa"/>
          </w:tcPr>
          <w:p w14:paraId="383BB350" w14:textId="77777777" w:rsidR="00D26065" w:rsidRDefault="00D26065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655AD8BB" w14:textId="0D863601" w:rsidR="00D26065" w:rsidRPr="00046325" w:rsidRDefault="00D063E2" w:rsidP="00A6791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А еще делали красивейшие тканевые мячики</w:t>
            </w:r>
            <w:r w:rsidR="00E67E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-погремушки</w:t>
            </w:r>
            <w:r w:rsidR="00760B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на забаву детям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. Их украшали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витой 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тесьмой, 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бисером, вышивкой, ленточками, набивали высушенным мхом, а внутрь прятали берестяную коробочку с сухим горохом. Весело гремели в руках ребятни мячики, похожие на граненые мозаичные шары!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Каждая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монахиня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должна была сама заботиться о себе: вести собственное маленькое хозяйство, на свои средства кормиться, выстроить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домик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и поддерживать 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го</w:t>
            </w:r>
            <w:r w:rsidRPr="006366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в порядке.</w:t>
            </w:r>
          </w:p>
        </w:tc>
        <w:bookmarkStart w:id="0" w:name="_GoBack"/>
        <w:bookmarkEnd w:id="0"/>
      </w:tr>
      <w:tr w:rsidR="00362DA4" w:rsidRPr="00CF5E7B" w14:paraId="2AA2E774" w14:textId="77777777" w:rsidTr="007952AC">
        <w:tc>
          <w:tcPr>
            <w:tcW w:w="1696" w:type="dxa"/>
          </w:tcPr>
          <w:p w14:paraId="71761B6A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5B06B036" w14:textId="53B1A70A" w:rsidR="00362DA4" w:rsidRPr="00CF5E7B" w:rsidRDefault="00BE718A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Но пришли времена, когда монастыри стали закрывать и разрушать. Эта же участь постигла и наш монастырь. Большой и красивый  Никольский собор был разграблен. Мрамор, которы</w:t>
            </w:r>
            <w:r w:rsidR="00760B6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й украшал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стены храма, был вывезен в Москву на строительство метро.</w:t>
            </w:r>
          </w:p>
        </w:tc>
      </w:tr>
      <w:tr w:rsidR="00362DA4" w:rsidRPr="00CF5E7B" w14:paraId="42C71B1B" w14:textId="77777777" w:rsidTr="007952AC">
        <w:tc>
          <w:tcPr>
            <w:tcW w:w="1696" w:type="dxa"/>
          </w:tcPr>
          <w:p w14:paraId="46960CD4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57709FE" w14:textId="02180277" w:rsidR="00362DA4" w:rsidRPr="00CF5E7B" w:rsidRDefault="00945E3D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Сейчас</w:t>
            </w:r>
            <w:r w:rsidR="00BE718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монастыри восстан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а</w:t>
            </w:r>
            <w:r w:rsidR="00D0694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в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ливают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ся</w:t>
            </w:r>
            <w:r w:rsidR="00BE718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и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ли</w:t>
            </w:r>
            <w:r w:rsidR="00BE718A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D0694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отстр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аиваются</w:t>
            </w:r>
            <w:r w:rsidR="00D0694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заново. Замусоренную территорию Покровского монастыря 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тоже </w:t>
            </w:r>
            <w:r w:rsidR="00D0694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начали приводить в порядок. Добровольно пришедшие помогать люди разгребали завалы, вывозили битый кирпич и мусор, помогали восстанавливать обезображенные храмы. </w:t>
            </w:r>
          </w:p>
        </w:tc>
      </w:tr>
      <w:tr w:rsidR="00362DA4" w:rsidRPr="00CF5E7B" w14:paraId="012F292F" w14:textId="77777777" w:rsidTr="007952AC">
        <w:tc>
          <w:tcPr>
            <w:tcW w:w="1696" w:type="dxa"/>
          </w:tcPr>
          <w:p w14:paraId="6B67BFBC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063382D7" w14:textId="26C61E19" w:rsidR="00362DA4" w:rsidRPr="00CF5E7B" w:rsidRDefault="00D0694C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И  сегодня мы снова можем 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восхищаться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величеств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ом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и 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убранством</w:t>
            </w:r>
            <w:r w:rsidR="00507825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храм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ов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гулять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по </w:t>
            </w:r>
            <w:r w:rsidR="00507825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дороге странников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,</w:t>
            </w:r>
            <w:r w:rsidR="00507825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0B6FB1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украшенной стараниями монахинь</w:t>
            </w:r>
            <w:r w:rsidR="00507825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 xml:space="preserve"> хвойными деревьями и  клумбами</w:t>
            </w:r>
          </w:p>
        </w:tc>
      </w:tr>
      <w:tr w:rsidR="00362DA4" w:rsidRPr="00CF5E7B" w14:paraId="459374BF" w14:textId="77777777" w:rsidTr="007952AC">
        <w:tc>
          <w:tcPr>
            <w:tcW w:w="1696" w:type="dxa"/>
          </w:tcPr>
          <w:p w14:paraId="094B9099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32F6EA9E" w14:textId="7C011BF5" w:rsidR="00362DA4" w:rsidRPr="00CF5E7B" w:rsidRDefault="00971310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И любоваться видом монастыря с противоположного берега Пажи, где установлен памятник родителям Сергия Радонежского.</w:t>
            </w:r>
          </w:p>
        </w:tc>
      </w:tr>
      <w:tr w:rsidR="00362DA4" w:rsidRPr="00CF5E7B" w14:paraId="28875246" w14:textId="77777777" w:rsidTr="007952AC">
        <w:tc>
          <w:tcPr>
            <w:tcW w:w="1696" w:type="dxa"/>
          </w:tcPr>
          <w:p w14:paraId="44F28E34" w14:textId="77777777" w:rsidR="00362DA4" w:rsidRDefault="00362DA4" w:rsidP="007952AC">
            <w:pPr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7649" w:type="dxa"/>
          </w:tcPr>
          <w:p w14:paraId="284635B6" w14:textId="69D29B25" w:rsidR="00362DA4" w:rsidRPr="00CF5E7B" w:rsidRDefault="00362DA4" w:rsidP="007952AC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14:paraId="0AD3D757" w14:textId="77777777" w:rsidR="007B4211" w:rsidRDefault="007B4211"/>
    <w:sectPr w:rsidR="007B421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A224A" w14:textId="77777777" w:rsidR="00E2039A" w:rsidRDefault="00E2039A" w:rsidP="007A63B1">
      <w:pPr>
        <w:spacing w:after="0" w:line="240" w:lineRule="auto"/>
      </w:pPr>
      <w:r>
        <w:separator/>
      </w:r>
    </w:p>
  </w:endnote>
  <w:endnote w:type="continuationSeparator" w:id="0">
    <w:p w14:paraId="725F2677" w14:textId="77777777" w:rsidR="00E2039A" w:rsidRDefault="00E2039A" w:rsidP="007A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B4573" w14:textId="77777777" w:rsidR="00E2039A" w:rsidRDefault="00E2039A" w:rsidP="007A63B1">
      <w:pPr>
        <w:spacing w:after="0" w:line="240" w:lineRule="auto"/>
      </w:pPr>
      <w:r>
        <w:separator/>
      </w:r>
    </w:p>
  </w:footnote>
  <w:footnote w:type="continuationSeparator" w:id="0">
    <w:p w14:paraId="6DF12AED" w14:textId="77777777" w:rsidR="00E2039A" w:rsidRDefault="00E2039A" w:rsidP="007A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863E1" w14:textId="01713AF9" w:rsidR="007A63B1" w:rsidRDefault="007A63B1" w:rsidP="007A63B1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7A63B1">
      <w:rPr>
        <w:rFonts w:ascii="Times New Roman" w:hAnsi="Times New Roman" w:cs="Times New Roman"/>
        <w:b/>
        <w:sz w:val="28"/>
        <w:szCs w:val="28"/>
      </w:rPr>
      <w:t xml:space="preserve">Презентация «Покровский </w:t>
    </w:r>
    <w:proofErr w:type="spellStart"/>
    <w:r w:rsidRPr="007A63B1">
      <w:rPr>
        <w:rFonts w:ascii="Times New Roman" w:hAnsi="Times New Roman" w:cs="Times New Roman"/>
        <w:b/>
        <w:sz w:val="28"/>
        <w:szCs w:val="28"/>
      </w:rPr>
      <w:t>Хотьков</w:t>
    </w:r>
    <w:proofErr w:type="spellEnd"/>
    <w:r w:rsidRPr="007A63B1">
      <w:rPr>
        <w:rFonts w:ascii="Times New Roman" w:hAnsi="Times New Roman" w:cs="Times New Roman"/>
        <w:b/>
        <w:sz w:val="28"/>
        <w:szCs w:val="28"/>
      </w:rPr>
      <w:t xml:space="preserve"> монастырь»</w:t>
    </w:r>
  </w:p>
  <w:p w14:paraId="6FF0090B" w14:textId="57EAF724" w:rsidR="007A63B1" w:rsidRPr="007A63B1" w:rsidRDefault="007A63B1" w:rsidP="007A63B1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7A63B1">
      <w:rPr>
        <w:rFonts w:ascii="Times New Roman" w:hAnsi="Times New Roman" w:cs="Times New Roman"/>
        <w:sz w:val="24"/>
        <w:szCs w:val="24"/>
      </w:rPr>
      <w:t>(старший дошкольный возраст)</w:t>
    </w:r>
  </w:p>
  <w:p w14:paraId="09F58371" w14:textId="0F9926C6" w:rsidR="007A63B1" w:rsidRPr="007A63B1" w:rsidRDefault="007A63B1" w:rsidP="007A63B1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7A63B1">
      <w:rPr>
        <w:rFonts w:ascii="Times New Roman" w:hAnsi="Times New Roman" w:cs="Times New Roman"/>
        <w:sz w:val="24"/>
        <w:szCs w:val="24"/>
      </w:rPr>
      <w:t>Воспитатель</w:t>
    </w:r>
    <w:r>
      <w:rPr>
        <w:rFonts w:ascii="Times New Roman" w:hAnsi="Times New Roman" w:cs="Times New Roman"/>
        <w:sz w:val="24"/>
        <w:szCs w:val="24"/>
      </w:rPr>
      <w:t xml:space="preserve"> высшей квалификационной категории Е.В. </w:t>
    </w:r>
    <w:proofErr w:type="spellStart"/>
    <w:r>
      <w:rPr>
        <w:rFonts w:ascii="Times New Roman" w:hAnsi="Times New Roman" w:cs="Times New Roman"/>
        <w:sz w:val="24"/>
        <w:szCs w:val="24"/>
      </w:rPr>
      <w:t>Алямовская</w:t>
    </w:r>
    <w:proofErr w:type="spellEnd"/>
  </w:p>
  <w:p w14:paraId="33DC5D79" w14:textId="77777777" w:rsidR="007A63B1" w:rsidRDefault="007A63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55"/>
    <w:rsid w:val="000B6FB1"/>
    <w:rsid w:val="002B56DE"/>
    <w:rsid w:val="00362DA4"/>
    <w:rsid w:val="00384909"/>
    <w:rsid w:val="003E6735"/>
    <w:rsid w:val="004F323F"/>
    <w:rsid w:val="00507825"/>
    <w:rsid w:val="00527C8A"/>
    <w:rsid w:val="006B121D"/>
    <w:rsid w:val="00760B6A"/>
    <w:rsid w:val="007A63B1"/>
    <w:rsid w:val="007B4211"/>
    <w:rsid w:val="00882E11"/>
    <w:rsid w:val="00945E3D"/>
    <w:rsid w:val="00971310"/>
    <w:rsid w:val="00A67910"/>
    <w:rsid w:val="00BD0B07"/>
    <w:rsid w:val="00BE718A"/>
    <w:rsid w:val="00C311DA"/>
    <w:rsid w:val="00C36418"/>
    <w:rsid w:val="00D063E2"/>
    <w:rsid w:val="00D0694C"/>
    <w:rsid w:val="00D26065"/>
    <w:rsid w:val="00D8554B"/>
    <w:rsid w:val="00E005A5"/>
    <w:rsid w:val="00E2039A"/>
    <w:rsid w:val="00E66DAE"/>
    <w:rsid w:val="00E67E53"/>
    <w:rsid w:val="00E840B8"/>
    <w:rsid w:val="00EC5DA0"/>
    <w:rsid w:val="00F171A7"/>
    <w:rsid w:val="00F46D32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D64C"/>
  <w15:chartTrackingRefBased/>
  <w15:docId w15:val="{D1A7A27A-09C7-4A3E-A9B2-1E884293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6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3B1"/>
  </w:style>
  <w:style w:type="paragraph" w:styleId="a6">
    <w:name w:val="footer"/>
    <w:basedOn w:val="a"/>
    <w:link w:val="a7"/>
    <w:uiPriority w:val="99"/>
    <w:unhideWhenUsed/>
    <w:rsid w:val="007A63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7</cp:revision>
  <dcterms:created xsi:type="dcterms:W3CDTF">2024-03-17T12:04:00Z</dcterms:created>
  <dcterms:modified xsi:type="dcterms:W3CDTF">2025-10-23T13:51:00Z</dcterms:modified>
</cp:coreProperties>
</file>