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A55959" w14:textId="6E76EEA1" w:rsidR="00990CB9" w:rsidRPr="00990CB9" w:rsidRDefault="00990CB9" w:rsidP="00990CB9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990CB9">
        <w:rPr>
          <w:rFonts w:ascii="Times New Roman" w:hAnsi="Times New Roman" w:cs="Times New Roman"/>
          <w:b/>
          <w:bCs/>
          <w:sz w:val="48"/>
          <w:szCs w:val="48"/>
        </w:rPr>
        <w:t>Технология «</w:t>
      </w:r>
      <w:r w:rsidRPr="00990CB9">
        <w:rPr>
          <w:rFonts w:ascii="Times New Roman" w:hAnsi="Times New Roman" w:cs="Times New Roman"/>
          <w:b/>
          <w:bCs/>
          <w:sz w:val="48"/>
          <w:szCs w:val="48"/>
        </w:rPr>
        <w:t>Социальные акции</w:t>
      </w:r>
      <w:r w:rsidRPr="00990CB9">
        <w:rPr>
          <w:rFonts w:ascii="Times New Roman" w:hAnsi="Times New Roman" w:cs="Times New Roman"/>
          <w:b/>
          <w:bCs/>
          <w:sz w:val="48"/>
          <w:szCs w:val="48"/>
        </w:rPr>
        <w:t>»</w:t>
      </w:r>
    </w:p>
    <w:p w14:paraId="559BB1D2" w14:textId="70F7C63C" w:rsidR="00B74F26" w:rsidRPr="00990CB9" w:rsidRDefault="00990CB9" w:rsidP="00990CB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90CB9">
        <w:rPr>
          <w:rFonts w:ascii="Times New Roman" w:hAnsi="Times New Roman" w:cs="Times New Roman"/>
          <w:b/>
          <w:bCs/>
          <w:sz w:val="28"/>
          <w:szCs w:val="28"/>
        </w:rPr>
        <w:t xml:space="preserve">Н.П. Гришаева «Технологии эффективной социализации </w:t>
      </w:r>
      <w:r w:rsidRPr="00990CB9">
        <w:rPr>
          <w:rFonts w:ascii="Times New Roman" w:hAnsi="Times New Roman" w:cs="Times New Roman"/>
          <w:b/>
          <w:bCs/>
          <w:sz w:val="28"/>
          <w:szCs w:val="28"/>
        </w:rPr>
        <w:t>детей дошкольного возраста</w:t>
      </w:r>
      <w:r w:rsidRPr="00990CB9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25013A8F" w14:textId="7C88D73C" w:rsidR="00990CB9" w:rsidRDefault="00990CB9" w:rsidP="00990CB9">
      <w:pPr>
        <w:pStyle w:val="1"/>
        <w:shd w:val="clear" w:color="auto" w:fill="FFFFFF"/>
        <w:spacing w:before="0" w:line="360" w:lineRule="auto"/>
        <w:jc w:val="both"/>
        <w:rPr>
          <w:rFonts w:ascii="Times New Roman" w:hAnsi="Times New Roman" w:cs="Times New Roman"/>
          <w:color w:val="auto"/>
        </w:rPr>
      </w:pPr>
    </w:p>
    <w:p w14:paraId="47873C59" w14:textId="7FADE96B" w:rsidR="00990CB9" w:rsidRPr="006A5C44" w:rsidRDefault="00990CB9" w:rsidP="006A5C44">
      <w:pPr>
        <w:pStyle w:val="1"/>
        <w:shd w:val="clear" w:color="auto" w:fill="FFFFFF"/>
        <w:spacing w:before="0"/>
        <w:ind w:firstLine="708"/>
        <w:jc w:val="both"/>
        <w:rPr>
          <w:rFonts w:ascii="Times New Roman" w:eastAsia="Times New Roman" w:hAnsi="Times New Roman" w:cs="Times New Roman"/>
          <w:b w:val="0"/>
          <w:color w:val="auto"/>
          <w:lang w:eastAsia="ru-RU"/>
        </w:rPr>
      </w:pPr>
      <w:r w:rsidRPr="006A5C44">
        <w:rPr>
          <w:rFonts w:ascii="Times New Roman" w:hAnsi="Times New Roman" w:cs="Times New Roman"/>
          <w:bCs w:val="0"/>
          <w:color w:val="auto"/>
        </w:rPr>
        <w:t>Социальные акции</w:t>
      </w:r>
      <w:r w:rsidRPr="00990CB9">
        <w:rPr>
          <w:rFonts w:ascii="Times New Roman" w:hAnsi="Times New Roman" w:cs="Times New Roman"/>
          <w:b w:val="0"/>
          <w:bCs w:val="0"/>
          <w:color w:val="auto"/>
        </w:rPr>
        <w:t xml:space="preserve"> – одна из эффективных форм работы педагога по успешной социализации ребенка-дошкольника</w:t>
      </w:r>
      <w:r w:rsidRPr="00990CB9">
        <w:rPr>
          <w:rFonts w:ascii="Times New Roman" w:eastAsia="Times New Roman" w:hAnsi="Times New Roman" w:cs="Times New Roman"/>
          <w:b w:val="0"/>
          <w:color w:val="auto"/>
          <w:lang w:eastAsia="ru-RU"/>
        </w:rPr>
        <w:t>.</w:t>
      </w:r>
      <w:r w:rsidR="006A5C44">
        <w:rPr>
          <w:rFonts w:ascii="Times New Roman" w:eastAsia="Times New Roman" w:hAnsi="Times New Roman" w:cs="Times New Roman"/>
          <w:b w:val="0"/>
          <w:color w:val="auto"/>
          <w:lang w:eastAsia="ru-RU"/>
        </w:rPr>
        <w:t xml:space="preserve"> </w:t>
      </w:r>
      <w:r w:rsidRPr="00990CB9">
        <w:rPr>
          <w:rFonts w:ascii="Times New Roman" w:hAnsi="Times New Roman" w:cs="Times New Roman"/>
          <w:b w:val="0"/>
          <w:color w:val="auto"/>
        </w:rPr>
        <w:t xml:space="preserve">Смена приоритетов в сфере дошкольного образования ориентируют нас, педагогов, на формирование у ребенка адаптационных способностей к требованиям социума. Важно совершенствовать  методы и способы обогащения нравственного опыта ребенка в процессе вхождения его в мир окружающих его людей. В современном мире ребенок живет и развивается в окружении разнообразных источников воздействия, как позитивных, так и негативных, которые влияют на его формирующую нравственную сферу. Поэтому именно сейчас актуальны социальные акции. </w:t>
      </w:r>
    </w:p>
    <w:p w14:paraId="1E335300" w14:textId="08E4FFE5" w:rsidR="00990CB9" w:rsidRPr="00990CB9" w:rsidRDefault="00990CB9" w:rsidP="00990CB9">
      <w:pPr>
        <w:pStyle w:val="1"/>
        <w:shd w:val="clear" w:color="auto" w:fill="FFFFFF"/>
        <w:spacing w:before="0"/>
        <w:ind w:firstLine="708"/>
        <w:jc w:val="both"/>
        <w:rPr>
          <w:rFonts w:ascii="Times New Roman" w:hAnsi="Times New Roman" w:cs="Times New Roman"/>
          <w:b w:val="0"/>
          <w:color w:val="auto"/>
        </w:rPr>
      </w:pPr>
      <w:r w:rsidRPr="00990CB9">
        <w:rPr>
          <w:rFonts w:ascii="Times New Roman" w:hAnsi="Times New Roman" w:cs="Times New Roman"/>
          <w:color w:val="auto"/>
        </w:rPr>
        <w:t>Акция</w:t>
      </w:r>
      <w:r w:rsidRPr="00990CB9">
        <w:rPr>
          <w:rFonts w:ascii="Times New Roman" w:hAnsi="Times New Roman" w:cs="Times New Roman"/>
          <w:b w:val="0"/>
          <w:color w:val="auto"/>
        </w:rPr>
        <w:t xml:space="preserve"> – это социально значимые, комплексные мероприятия, действия для достижения какой-либо цели.</w:t>
      </w:r>
    </w:p>
    <w:p w14:paraId="3203E21F" w14:textId="4DE0AAA1" w:rsidR="00990CB9" w:rsidRPr="00990CB9" w:rsidRDefault="00990CB9" w:rsidP="00990CB9">
      <w:pPr>
        <w:pStyle w:val="1"/>
        <w:shd w:val="clear" w:color="auto" w:fill="FFFFFF"/>
        <w:spacing w:before="0"/>
        <w:ind w:firstLine="709"/>
        <w:jc w:val="both"/>
        <w:rPr>
          <w:rFonts w:ascii="Times New Roman" w:hAnsi="Times New Roman" w:cs="Times New Roman"/>
          <w:b w:val="0"/>
          <w:color w:val="auto"/>
        </w:rPr>
      </w:pPr>
      <w:r w:rsidRPr="00990CB9">
        <w:rPr>
          <w:rFonts w:ascii="Times New Roman" w:hAnsi="Times New Roman" w:cs="Times New Roman"/>
          <w:b w:val="0"/>
          <w:color w:val="auto"/>
        </w:rPr>
        <w:t>- современная форма позволяющая решить задачу</w:t>
      </w:r>
      <w:r w:rsidRPr="006A5C44">
        <w:rPr>
          <w:rFonts w:ascii="Times New Roman" w:hAnsi="Times New Roman" w:cs="Times New Roman"/>
          <w:b w:val="0"/>
          <w:color w:val="auto"/>
        </w:rPr>
        <w:t xml:space="preserve"> </w:t>
      </w:r>
      <w:r w:rsidRPr="006A5C44">
        <w:rPr>
          <w:rFonts w:ascii="Times New Roman" w:hAnsi="Times New Roman" w:cs="Times New Roman"/>
          <w:b w:val="0"/>
          <w:iCs/>
          <w:color w:val="auto"/>
        </w:rPr>
        <w:t>индивидуализации</w:t>
      </w:r>
      <w:r w:rsidR="006A5C44">
        <w:rPr>
          <w:rFonts w:ascii="Times New Roman" w:hAnsi="Times New Roman" w:cs="Times New Roman"/>
          <w:b w:val="0"/>
          <w:iCs/>
          <w:color w:val="auto"/>
        </w:rPr>
        <w:t>,</w:t>
      </w:r>
      <w:r w:rsidRPr="00990CB9">
        <w:rPr>
          <w:rFonts w:ascii="Times New Roman" w:hAnsi="Times New Roman" w:cs="Times New Roman"/>
          <w:b w:val="0"/>
          <w:color w:val="auto"/>
        </w:rPr>
        <w:t xml:space="preserve"> </w:t>
      </w:r>
      <w:proofErr w:type="gramStart"/>
      <w:r w:rsidRPr="00990CB9">
        <w:rPr>
          <w:rFonts w:ascii="Times New Roman" w:hAnsi="Times New Roman" w:cs="Times New Roman"/>
          <w:b w:val="0"/>
          <w:color w:val="auto"/>
        </w:rPr>
        <w:t>т.к</w:t>
      </w:r>
      <w:proofErr w:type="gramEnd"/>
      <w:r w:rsidRPr="00990CB9">
        <w:rPr>
          <w:rFonts w:ascii="Times New Roman" w:hAnsi="Times New Roman" w:cs="Times New Roman"/>
          <w:b w:val="0"/>
          <w:color w:val="auto"/>
        </w:rPr>
        <w:t xml:space="preserve"> основной принцип при подготовке и проведении это принцип самореализации.</w:t>
      </w:r>
    </w:p>
    <w:p w14:paraId="5A067ECD" w14:textId="77777777" w:rsidR="00990CB9" w:rsidRPr="00990CB9" w:rsidRDefault="00990CB9" w:rsidP="00990CB9">
      <w:pPr>
        <w:pStyle w:val="1"/>
        <w:shd w:val="clear" w:color="auto" w:fill="FFFFFF"/>
        <w:spacing w:before="0"/>
        <w:ind w:firstLine="709"/>
        <w:jc w:val="both"/>
        <w:rPr>
          <w:rFonts w:ascii="Times New Roman" w:hAnsi="Times New Roman" w:cs="Times New Roman"/>
          <w:b w:val="0"/>
          <w:color w:val="auto"/>
        </w:rPr>
      </w:pPr>
      <w:r w:rsidRPr="00990CB9">
        <w:rPr>
          <w:rFonts w:ascii="Times New Roman" w:hAnsi="Times New Roman" w:cs="Times New Roman"/>
          <w:b w:val="0"/>
          <w:color w:val="auto"/>
        </w:rPr>
        <w:t xml:space="preserve"> Участие в социальных акциях создает условия для творческой самореализации личности, позволяет проявить способности в разных сферах деятельности - продуктивной, социальной </w:t>
      </w:r>
    </w:p>
    <w:p w14:paraId="463B5983" w14:textId="77777777" w:rsidR="00990CB9" w:rsidRPr="00990CB9" w:rsidRDefault="00990CB9" w:rsidP="00990CB9">
      <w:pPr>
        <w:pStyle w:val="1"/>
        <w:shd w:val="clear" w:color="auto" w:fill="FFFFFF"/>
        <w:spacing w:before="0"/>
        <w:ind w:firstLine="709"/>
        <w:jc w:val="both"/>
        <w:rPr>
          <w:rFonts w:ascii="Times New Roman" w:hAnsi="Times New Roman" w:cs="Times New Roman"/>
          <w:color w:val="auto"/>
        </w:rPr>
      </w:pPr>
    </w:p>
    <w:p w14:paraId="6DE5C4AA" w14:textId="6DCF88E5" w:rsidR="00990CB9" w:rsidRPr="00990CB9" w:rsidRDefault="00990CB9" w:rsidP="00990CB9">
      <w:pPr>
        <w:pStyle w:val="1"/>
        <w:shd w:val="clear" w:color="auto" w:fill="FFFFFF"/>
        <w:spacing w:before="0"/>
        <w:jc w:val="both"/>
        <w:rPr>
          <w:rFonts w:ascii="Times New Roman" w:hAnsi="Times New Roman" w:cs="Times New Roman"/>
          <w:color w:val="auto"/>
        </w:rPr>
      </w:pPr>
      <w:r w:rsidRPr="00990CB9">
        <w:rPr>
          <w:rFonts w:ascii="Times New Roman" w:hAnsi="Times New Roman" w:cs="Times New Roman"/>
          <w:color w:val="auto"/>
        </w:rPr>
        <w:t xml:space="preserve">Социальная акция </w:t>
      </w:r>
      <w:proofErr w:type="gramStart"/>
      <w:r w:rsidRPr="00990CB9">
        <w:rPr>
          <w:rFonts w:ascii="Times New Roman" w:hAnsi="Times New Roman" w:cs="Times New Roman"/>
          <w:color w:val="auto"/>
        </w:rPr>
        <w:t>- это</w:t>
      </w:r>
      <w:proofErr w:type="gramEnd"/>
      <w:r w:rsidRPr="00990CB9">
        <w:rPr>
          <w:rFonts w:ascii="Times New Roman" w:hAnsi="Times New Roman" w:cs="Times New Roman"/>
          <w:color w:val="auto"/>
        </w:rPr>
        <w:t>?</w:t>
      </w:r>
    </w:p>
    <w:p w14:paraId="22B691F0" w14:textId="77777777" w:rsidR="00990CB9" w:rsidRPr="00990CB9" w:rsidRDefault="00990CB9" w:rsidP="00990CB9">
      <w:pPr>
        <w:pStyle w:val="1"/>
        <w:shd w:val="clear" w:color="auto" w:fill="FFFFFF"/>
        <w:spacing w:before="0"/>
        <w:ind w:firstLine="709"/>
        <w:jc w:val="both"/>
        <w:rPr>
          <w:rFonts w:ascii="Times New Roman" w:hAnsi="Times New Roman" w:cs="Times New Roman"/>
          <w:b w:val="0"/>
          <w:color w:val="auto"/>
        </w:rPr>
      </w:pPr>
      <w:r w:rsidRPr="00990CB9">
        <w:rPr>
          <w:rFonts w:ascii="Times New Roman" w:hAnsi="Times New Roman" w:cs="Times New Roman"/>
        </w:rPr>
        <w:t xml:space="preserve">- </w:t>
      </w:r>
      <w:r w:rsidRPr="00990CB9">
        <w:rPr>
          <w:rFonts w:ascii="Times New Roman" w:hAnsi="Times New Roman" w:cs="Times New Roman"/>
          <w:b w:val="0"/>
          <w:color w:val="auto"/>
        </w:rPr>
        <w:t xml:space="preserve">один из видов социальной деятельности, целями которой могут быть: привлечение внимания общества к существующей социальной проблеме, привлечение внимания общества к какой-либо дате, какому-либо событию </w:t>
      </w:r>
    </w:p>
    <w:p w14:paraId="5109787B" w14:textId="77777777" w:rsidR="00990CB9" w:rsidRPr="00990CB9" w:rsidRDefault="00990CB9" w:rsidP="00990CB9">
      <w:pPr>
        <w:pStyle w:val="1"/>
        <w:shd w:val="clear" w:color="auto" w:fill="FFFFFF"/>
        <w:spacing w:before="0"/>
        <w:ind w:firstLine="709"/>
        <w:jc w:val="both"/>
        <w:rPr>
          <w:rFonts w:ascii="Times New Roman" w:hAnsi="Times New Roman" w:cs="Times New Roman"/>
          <w:b w:val="0"/>
          <w:color w:val="auto"/>
        </w:rPr>
      </w:pPr>
      <w:r w:rsidRPr="00990CB9">
        <w:rPr>
          <w:rFonts w:ascii="Times New Roman" w:hAnsi="Times New Roman" w:cs="Times New Roman"/>
          <w:b w:val="0"/>
          <w:color w:val="auto"/>
        </w:rPr>
        <w:t xml:space="preserve">- особый вид распространяемой некоммерческой информации, направленной на достижение определенных социальных целей </w:t>
      </w:r>
    </w:p>
    <w:p w14:paraId="735FEDC8" w14:textId="77777777" w:rsidR="00990CB9" w:rsidRPr="00990CB9" w:rsidRDefault="00990CB9" w:rsidP="00990CB9">
      <w:pPr>
        <w:pStyle w:val="1"/>
        <w:shd w:val="clear" w:color="auto" w:fill="FFFFFF"/>
        <w:spacing w:before="0"/>
        <w:ind w:firstLine="709"/>
        <w:jc w:val="both"/>
        <w:rPr>
          <w:rFonts w:ascii="Times New Roman" w:hAnsi="Times New Roman" w:cs="Times New Roman"/>
          <w:b w:val="0"/>
          <w:color w:val="auto"/>
        </w:rPr>
      </w:pPr>
      <w:r w:rsidRPr="00990CB9">
        <w:rPr>
          <w:rFonts w:ascii="Times New Roman" w:hAnsi="Times New Roman" w:cs="Times New Roman"/>
          <w:b w:val="0"/>
          <w:color w:val="auto"/>
        </w:rPr>
        <w:t xml:space="preserve">- привлечение внимания людей к определенной проблеме, попыткам заставить задуматься </w:t>
      </w:r>
    </w:p>
    <w:p w14:paraId="1587FACF" w14:textId="47B4E9C8" w:rsidR="00990CB9" w:rsidRPr="006A5C44" w:rsidRDefault="00990CB9" w:rsidP="00990CB9">
      <w:pPr>
        <w:pStyle w:val="1"/>
        <w:shd w:val="clear" w:color="auto" w:fill="FFFFFF"/>
        <w:spacing w:before="0"/>
        <w:ind w:firstLine="709"/>
        <w:jc w:val="both"/>
        <w:rPr>
          <w:rFonts w:ascii="Times New Roman" w:hAnsi="Times New Roman" w:cs="Times New Roman"/>
          <w:b w:val="0"/>
          <w:color w:val="auto"/>
        </w:rPr>
      </w:pPr>
      <w:r w:rsidRPr="006A5C44">
        <w:rPr>
          <w:rFonts w:ascii="Times New Roman" w:hAnsi="Times New Roman" w:cs="Times New Roman"/>
          <w:b w:val="0"/>
          <w:color w:val="auto"/>
        </w:rPr>
        <w:t xml:space="preserve"> Выбор данной нетрадиционной формы работы с детьми в ДОУ обусловлен рядом причин:</w:t>
      </w:r>
    </w:p>
    <w:p w14:paraId="1CADA1FB" w14:textId="77777777" w:rsidR="00990CB9" w:rsidRPr="00990CB9" w:rsidRDefault="00990CB9" w:rsidP="00990CB9">
      <w:pPr>
        <w:pStyle w:val="a4"/>
        <w:numPr>
          <w:ilvl w:val="0"/>
          <w:numId w:val="1"/>
        </w:numPr>
        <w:spacing w:after="0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990CB9">
        <w:rPr>
          <w:rFonts w:ascii="Times New Roman" w:hAnsi="Times New Roman" w:cs="Times New Roman"/>
          <w:b/>
          <w:i/>
          <w:sz w:val="28"/>
          <w:szCs w:val="28"/>
        </w:rPr>
        <w:t>социальной акции направлены</w:t>
      </w:r>
      <w:r w:rsidRPr="00990CB9">
        <w:rPr>
          <w:rFonts w:ascii="Times New Roman" w:hAnsi="Times New Roman" w:cs="Times New Roman"/>
          <w:sz w:val="28"/>
          <w:szCs w:val="28"/>
        </w:rPr>
        <w:t xml:space="preserve"> на формирование активной жизненной позиции, они дают представления о том, что от каждого человека, в том числе и от него зависит состояние окружающей нас среды. И даже </w:t>
      </w:r>
      <w:r w:rsidRPr="00990CB9">
        <w:rPr>
          <w:rFonts w:ascii="Times New Roman" w:hAnsi="Times New Roman" w:cs="Times New Roman"/>
          <w:sz w:val="28"/>
          <w:szCs w:val="28"/>
        </w:rPr>
        <w:lastRenderedPageBreak/>
        <w:t>маленький ребенок способен изменить в лучшую (или худшую) сторону свое окружение;</w:t>
      </w:r>
    </w:p>
    <w:p w14:paraId="4C2BD84C" w14:textId="77777777" w:rsidR="00990CB9" w:rsidRPr="00990CB9" w:rsidRDefault="00990CB9" w:rsidP="00990CB9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0CB9">
        <w:rPr>
          <w:rFonts w:ascii="Times New Roman" w:hAnsi="Times New Roman" w:cs="Times New Roman"/>
          <w:sz w:val="28"/>
          <w:szCs w:val="28"/>
        </w:rPr>
        <w:t xml:space="preserve">с помощью проведения таких акций происходит не механическое запоминание правил поведения в окружающем мире и воспроизведение знаний, а трансформация знаний в отношение; </w:t>
      </w:r>
    </w:p>
    <w:p w14:paraId="4915CBB4" w14:textId="77777777" w:rsidR="00990CB9" w:rsidRPr="00990CB9" w:rsidRDefault="00990CB9" w:rsidP="00990CB9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0CB9">
        <w:rPr>
          <w:rFonts w:ascii="Times New Roman" w:hAnsi="Times New Roman" w:cs="Times New Roman"/>
          <w:sz w:val="28"/>
          <w:szCs w:val="28"/>
        </w:rPr>
        <w:t xml:space="preserve">проводимые мероприятия позволяют реализовать принципы интеграции и системности через комплекс различных видов деятельности; </w:t>
      </w:r>
    </w:p>
    <w:p w14:paraId="6434880A" w14:textId="77777777" w:rsidR="00990CB9" w:rsidRPr="00990CB9" w:rsidRDefault="00990CB9" w:rsidP="00990CB9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0CB9">
        <w:rPr>
          <w:rFonts w:ascii="Times New Roman" w:hAnsi="Times New Roman" w:cs="Times New Roman"/>
          <w:sz w:val="28"/>
          <w:szCs w:val="28"/>
        </w:rPr>
        <w:t>данная форма работы развивает у дошкольников положительную эмоциональную сферу</w:t>
      </w:r>
    </w:p>
    <w:p w14:paraId="4E53C4B1" w14:textId="77777777" w:rsidR="00990CB9" w:rsidRPr="00990CB9" w:rsidRDefault="00990CB9" w:rsidP="00990CB9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0CB9">
        <w:rPr>
          <w:rFonts w:ascii="Times New Roman" w:hAnsi="Times New Roman" w:cs="Times New Roman"/>
          <w:sz w:val="28"/>
          <w:szCs w:val="28"/>
        </w:rPr>
        <w:t xml:space="preserve">в акции  включены и педагоги, и дети, и их родители </w:t>
      </w:r>
    </w:p>
    <w:p w14:paraId="7EADAB10" w14:textId="77777777" w:rsidR="00990CB9" w:rsidRPr="00990CB9" w:rsidRDefault="00990CB9" w:rsidP="00990C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788932D" w14:textId="5301B6B0" w:rsidR="00990CB9" w:rsidRPr="00990CB9" w:rsidRDefault="00990CB9" w:rsidP="00990CB9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111111"/>
          <w:sz w:val="28"/>
          <w:szCs w:val="28"/>
        </w:rPr>
      </w:pPr>
      <w:r w:rsidRPr="00990CB9">
        <w:rPr>
          <w:color w:val="111111"/>
          <w:sz w:val="28"/>
          <w:szCs w:val="28"/>
        </w:rPr>
        <w:t xml:space="preserve">Основная </w:t>
      </w:r>
      <w:r w:rsidRPr="00990CB9">
        <w:rPr>
          <w:b/>
          <w:color w:val="111111"/>
          <w:sz w:val="28"/>
          <w:szCs w:val="28"/>
        </w:rPr>
        <w:t>цель </w:t>
      </w:r>
      <w:r w:rsidRPr="00990CB9">
        <w:rPr>
          <w:rStyle w:val="a5"/>
          <w:b w:val="0"/>
          <w:color w:val="111111"/>
          <w:sz w:val="28"/>
          <w:szCs w:val="28"/>
        </w:rPr>
        <w:t>социальной акции</w:t>
      </w:r>
      <w:r w:rsidRPr="00990CB9">
        <w:rPr>
          <w:b/>
          <w:color w:val="111111"/>
          <w:sz w:val="28"/>
          <w:szCs w:val="28"/>
        </w:rPr>
        <w:t> </w:t>
      </w:r>
      <w:r w:rsidRPr="00990CB9">
        <w:rPr>
          <w:color w:val="111111"/>
          <w:sz w:val="28"/>
          <w:szCs w:val="28"/>
        </w:rPr>
        <w:t>направлена на усилие педагогов и родителей в развитии гражданской позиции </w:t>
      </w:r>
      <w:r w:rsidRPr="00990CB9">
        <w:rPr>
          <w:rStyle w:val="a5"/>
          <w:b w:val="0"/>
          <w:color w:val="111111"/>
          <w:sz w:val="28"/>
          <w:szCs w:val="28"/>
        </w:rPr>
        <w:t>дошкольников</w:t>
      </w:r>
      <w:r w:rsidRPr="00990CB9">
        <w:rPr>
          <w:b/>
          <w:color w:val="111111"/>
          <w:sz w:val="28"/>
          <w:szCs w:val="28"/>
        </w:rPr>
        <w:t>.</w:t>
      </w:r>
      <w:r w:rsidRPr="00990CB9">
        <w:rPr>
          <w:color w:val="111111"/>
          <w:sz w:val="28"/>
          <w:szCs w:val="28"/>
        </w:rPr>
        <w:t> </w:t>
      </w:r>
    </w:p>
    <w:p w14:paraId="7D8303AE" w14:textId="77777777" w:rsidR="00990CB9" w:rsidRPr="00990CB9" w:rsidRDefault="00990CB9" w:rsidP="00990CB9">
      <w:pPr>
        <w:pStyle w:val="1"/>
        <w:shd w:val="clear" w:color="auto" w:fill="FFFFFF"/>
        <w:spacing w:before="0"/>
        <w:ind w:firstLine="709"/>
        <w:jc w:val="both"/>
        <w:rPr>
          <w:rFonts w:ascii="Times New Roman" w:hAnsi="Times New Roman" w:cs="Times New Roman"/>
          <w:color w:val="auto"/>
        </w:rPr>
      </w:pPr>
      <w:r w:rsidRPr="00990CB9">
        <w:rPr>
          <w:rFonts w:ascii="Times New Roman" w:hAnsi="Times New Roman" w:cs="Times New Roman"/>
          <w:color w:val="auto"/>
        </w:rPr>
        <w:t>Социальные акции бывают различной направленности:</w:t>
      </w:r>
    </w:p>
    <w:p w14:paraId="26311E5A" w14:textId="77777777" w:rsidR="00990CB9" w:rsidRPr="00990CB9" w:rsidRDefault="00990CB9" w:rsidP="00990CB9">
      <w:pPr>
        <w:pStyle w:val="1"/>
        <w:numPr>
          <w:ilvl w:val="0"/>
          <w:numId w:val="3"/>
        </w:numPr>
        <w:shd w:val="clear" w:color="auto" w:fill="FFFFFF"/>
        <w:spacing w:before="0"/>
        <w:ind w:left="0" w:firstLine="709"/>
        <w:jc w:val="both"/>
        <w:rPr>
          <w:rFonts w:ascii="Times New Roman" w:hAnsi="Times New Roman" w:cs="Times New Roman"/>
          <w:b w:val="0"/>
          <w:color w:val="auto"/>
        </w:rPr>
      </w:pPr>
      <w:r w:rsidRPr="00990CB9">
        <w:rPr>
          <w:rFonts w:ascii="Times New Roman" w:hAnsi="Times New Roman" w:cs="Times New Roman"/>
          <w:b w:val="0"/>
          <w:color w:val="auto"/>
          <w:u w:val="single"/>
        </w:rPr>
        <w:t>исследовательские </w:t>
      </w:r>
      <w:r w:rsidRPr="00990CB9">
        <w:rPr>
          <w:rFonts w:ascii="Times New Roman" w:hAnsi="Times New Roman" w:cs="Times New Roman"/>
          <w:b w:val="0"/>
          <w:bCs w:val="0"/>
          <w:color w:val="auto"/>
        </w:rPr>
        <w:t xml:space="preserve">- </w:t>
      </w:r>
      <w:r w:rsidRPr="00990CB9">
        <w:rPr>
          <w:rFonts w:ascii="Times New Roman" w:hAnsi="Times New Roman" w:cs="Times New Roman"/>
          <w:b w:val="0"/>
          <w:color w:val="auto"/>
        </w:rPr>
        <w:t>проведение опроса разных групп населения; </w:t>
      </w:r>
    </w:p>
    <w:p w14:paraId="45662B27" w14:textId="77777777" w:rsidR="00990CB9" w:rsidRPr="00990CB9" w:rsidRDefault="00990CB9" w:rsidP="00990CB9">
      <w:pPr>
        <w:pStyle w:val="1"/>
        <w:numPr>
          <w:ilvl w:val="0"/>
          <w:numId w:val="3"/>
        </w:numPr>
        <w:shd w:val="clear" w:color="auto" w:fill="FFFFFF"/>
        <w:spacing w:before="0"/>
        <w:ind w:left="0" w:firstLine="709"/>
        <w:jc w:val="both"/>
        <w:rPr>
          <w:rFonts w:ascii="Times New Roman" w:hAnsi="Times New Roman" w:cs="Times New Roman"/>
          <w:b w:val="0"/>
          <w:color w:val="auto"/>
        </w:rPr>
      </w:pPr>
      <w:r w:rsidRPr="00990CB9">
        <w:rPr>
          <w:rFonts w:ascii="Times New Roman" w:hAnsi="Times New Roman" w:cs="Times New Roman"/>
          <w:b w:val="0"/>
          <w:color w:val="auto"/>
          <w:u w:val="single"/>
        </w:rPr>
        <w:t xml:space="preserve">благотворительные - </w:t>
      </w:r>
      <w:r w:rsidRPr="00990CB9">
        <w:rPr>
          <w:rFonts w:ascii="Times New Roman" w:hAnsi="Times New Roman" w:cs="Times New Roman"/>
          <w:b w:val="0"/>
          <w:color w:val="auto"/>
        </w:rPr>
        <w:t xml:space="preserve">сбор вещей, книг и т. п. для передачи их целевой группе;  </w:t>
      </w:r>
    </w:p>
    <w:p w14:paraId="6439C34F" w14:textId="73D4E5D3" w:rsidR="00990CB9" w:rsidRPr="00990CB9" w:rsidRDefault="00990CB9" w:rsidP="00990CB9">
      <w:pPr>
        <w:pStyle w:val="1"/>
        <w:numPr>
          <w:ilvl w:val="0"/>
          <w:numId w:val="3"/>
        </w:numPr>
        <w:shd w:val="clear" w:color="auto" w:fill="FFFFFF"/>
        <w:spacing w:before="0"/>
        <w:ind w:left="0" w:firstLine="709"/>
        <w:jc w:val="both"/>
        <w:rPr>
          <w:rFonts w:ascii="Times New Roman" w:hAnsi="Times New Roman" w:cs="Times New Roman"/>
          <w:b w:val="0"/>
          <w:color w:val="auto"/>
        </w:rPr>
      </w:pPr>
      <w:r w:rsidRPr="00990CB9">
        <w:rPr>
          <w:rFonts w:ascii="Times New Roman" w:hAnsi="Times New Roman" w:cs="Times New Roman"/>
          <w:b w:val="0"/>
          <w:color w:val="auto"/>
          <w:u w:val="single"/>
        </w:rPr>
        <w:t>патриотические</w:t>
      </w:r>
      <w:r w:rsidRPr="00990CB9">
        <w:rPr>
          <w:rFonts w:ascii="Times New Roman" w:hAnsi="Times New Roman" w:cs="Times New Roman"/>
          <w:b w:val="0"/>
          <w:color w:val="auto"/>
        </w:rPr>
        <w:t> - воспитывающие любовь и уважение к Родине, ее истории: прошлому и настоящему;  </w:t>
      </w:r>
    </w:p>
    <w:p w14:paraId="17068BD0" w14:textId="77777777" w:rsidR="00990CB9" w:rsidRPr="00990CB9" w:rsidRDefault="00990CB9" w:rsidP="00990CB9">
      <w:pPr>
        <w:pStyle w:val="1"/>
        <w:numPr>
          <w:ilvl w:val="0"/>
          <w:numId w:val="3"/>
        </w:numPr>
        <w:shd w:val="clear" w:color="auto" w:fill="FFFFFF"/>
        <w:spacing w:before="0"/>
        <w:ind w:left="0" w:firstLine="709"/>
        <w:jc w:val="both"/>
        <w:rPr>
          <w:rFonts w:ascii="Times New Roman" w:hAnsi="Times New Roman" w:cs="Times New Roman"/>
          <w:b w:val="0"/>
          <w:color w:val="auto"/>
        </w:rPr>
      </w:pPr>
      <w:r w:rsidRPr="00990CB9">
        <w:rPr>
          <w:rFonts w:ascii="Times New Roman" w:hAnsi="Times New Roman" w:cs="Times New Roman"/>
          <w:b w:val="0"/>
          <w:color w:val="auto"/>
          <w:u w:val="single"/>
        </w:rPr>
        <w:t>социокультурные</w:t>
      </w:r>
      <w:r w:rsidRPr="00990CB9">
        <w:rPr>
          <w:rFonts w:ascii="Times New Roman" w:hAnsi="Times New Roman" w:cs="Times New Roman"/>
          <w:b w:val="0"/>
          <w:color w:val="auto"/>
        </w:rPr>
        <w:t xml:space="preserve"> - влияющие на уровень культуры, воспитывающие интерес к своей национальной культуре; </w:t>
      </w:r>
    </w:p>
    <w:p w14:paraId="712E636E" w14:textId="77777777" w:rsidR="00990CB9" w:rsidRPr="00990CB9" w:rsidRDefault="00990CB9" w:rsidP="00990CB9">
      <w:pPr>
        <w:pStyle w:val="1"/>
        <w:numPr>
          <w:ilvl w:val="0"/>
          <w:numId w:val="3"/>
        </w:numPr>
        <w:shd w:val="clear" w:color="auto" w:fill="FFFFFF"/>
        <w:spacing w:before="0"/>
        <w:ind w:left="0" w:firstLine="709"/>
        <w:jc w:val="both"/>
        <w:rPr>
          <w:rFonts w:ascii="Times New Roman" w:hAnsi="Times New Roman" w:cs="Times New Roman"/>
          <w:b w:val="0"/>
          <w:color w:val="auto"/>
        </w:rPr>
      </w:pPr>
      <w:r w:rsidRPr="00990CB9">
        <w:rPr>
          <w:rFonts w:ascii="Times New Roman" w:hAnsi="Times New Roman" w:cs="Times New Roman"/>
          <w:b w:val="0"/>
          <w:color w:val="auto"/>
          <w:u w:val="single"/>
        </w:rPr>
        <w:t>социально–педагогические</w:t>
      </w:r>
      <w:r w:rsidRPr="00990CB9">
        <w:rPr>
          <w:rFonts w:ascii="Times New Roman" w:hAnsi="Times New Roman" w:cs="Times New Roman"/>
          <w:b w:val="0"/>
          <w:color w:val="auto"/>
        </w:rPr>
        <w:t xml:space="preserve"> - воздействующие на изменение сознания, поведения, отношения определенной категории населения к чему – либо:  </w:t>
      </w:r>
    </w:p>
    <w:p w14:paraId="1BA96DFF" w14:textId="77777777" w:rsidR="00990CB9" w:rsidRPr="00990CB9" w:rsidRDefault="00990CB9" w:rsidP="00990C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0CB9">
        <w:rPr>
          <w:rFonts w:ascii="Times New Roman" w:hAnsi="Times New Roman" w:cs="Times New Roman"/>
          <w:sz w:val="28"/>
          <w:szCs w:val="28"/>
        </w:rPr>
        <w:t xml:space="preserve">− </w:t>
      </w:r>
      <w:r w:rsidRPr="00990CB9">
        <w:rPr>
          <w:rFonts w:ascii="Times New Roman" w:hAnsi="Times New Roman" w:cs="Times New Roman"/>
          <w:i/>
          <w:sz w:val="28"/>
          <w:szCs w:val="28"/>
        </w:rPr>
        <w:t>помощь другим людям</w:t>
      </w:r>
      <w:r w:rsidRPr="00990CB9">
        <w:rPr>
          <w:rFonts w:ascii="Times New Roman" w:hAnsi="Times New Roman" w:cs="Times New Roman"/>
          <w:sz w:val="28"/>
          <w:szCs w:val="28"/>
        </w:rPr>
        <w:t xml:space="preserve"> («Подарки друзьям», «Доброе сердечко», «Открытка для ветерана», «Будем помнить», «Помоги малышам»); </w:t>
      </w:r>
    </w:p>
    <w:p w14:paraId="4DED8D01" w14:textId="77777777" w:rsidR="00990CB9" w:rsidRPr="00990CB9" w:rsidRDefault="00990CB9" w:rsidP="00990C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0CB9">
        <w:rPr>
          <w:rFonts w:ascii="Times New Roman" w:hAnsi="Times New Roman" w:cs="Times New Roman"/>
          <w:sz w:val="28"/>
          <w:szCs w:val="28"/>
        </w:rPr>
        <w:t xml:space="preserve">− </w:t>
      </w:r>
      <w:r w:rsidRPr="00990CB9">
        <w:rPr>
          <w:rFonts w:ascii="Times New Roman" w:hAnsi="Times New Roman" w:cs="Times New Roman"/>
          <w:i/>
          <w:sz w:val="28"/>
          <w:szCs w:val="28"/>
        </w:rPr>
        <w:t xml:space="preserve">экология </w:t>
      </w:r>
      <w:r w:rsidRPr="00990CB9">
        <w:rPr>
          <w:rFonts w:ascii="Times New Roman" w:hAnsi="Times New Roman" w:cs="Times New Roman"/>
          <w:sz w:val="28"/>
          <w:szCs w:val="28"/>
        </w:rPr>
        <w:t xml:space="preserve">(«Наши братья меньшие», «Покормим птиц зимой», «Столовая для пернатых», «Красная книга природы»); </w:t>
      </w:r>
    </w:p>
    <w:p w14:paraId="2D473023" w14:textId="77777777" w:rsidR="00990CB9" w:rsidRPr="00990CB9" w:rsidRDefault="00990CB9" w:rsidP="00990C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0CB9">
        <w:rPr>
          <w:rFonts w:ascii="Times New Roman" w:hAnsi="Times New Roman" w:cs="Times New Roman"/>
          <w:sz w:val="28"/>
          <w:szCs w:val="28"/>
        </w:rPr>
        <w:t xml:space="preserve">− </w:t>
      </w:r>
      <w:r w:rsidRPr="00990CB9">
        <w:rPr>
          <w:rFonts w:ascii="Times New Roman" w:hAnsi="Times New Roman" w:cs="Times New Roman"/>
          <w:i/>
          <w:sz w:val="28"/>
          <w:szCs w:val="28"/>
        </w:rPr>
        <w:t>окружающий социальный мир</w:t>
      </w:r>
      <w:r w:rsidRPr="00990CB9">
        <w:rPr>
          <w:rFonts w:ascii="Times New Roman" w:hAnsi="Times New Roman" w:cs="Times New Roman"/>
          <w:sz w:val="28"/>
          <w:szCs w:val="28"/>
        </w:rPr>
        <w:t xml:space="preserve"> («Чистая площадка в детском саду», «Чистые дорожки», «Безопасная дорога», «Вылечим книги»); </w:t>
      </w:r>
    </w:p>
    <w:p w14:paraId="1F0E8137" w14:textId="77777777" w:rsidR="00990CB9" w:rsidRPr="00990CB9" w:rsidRDefault="00990CB9" w:rsidP="00990C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0CB9">
        <w:rPr>
          <w:rFonts w:ascii="Times New Roman" w:hAnsi="Times New Roman" w:cs="Times New Roman"/>
          <w:sz w:val="28"/>
          <w:szCs w:val="28"/>
        </w:rPr>
        <w:t xml:space="preserve">− </w:t>
      </w:r>
      <w:r w:rsidRPr="00990CB9">
        <w:rPr>
          <w:rFonts w:ascii="Times New Roman" w:hAnsi="Times New Roman" w:cs="Times New Roman"/>
          <w:i/>
          <w:sz w:val="28"/>
          <w:szCs w:val="28"/>
        </w:rPr>
        <w:t>значимые даты и праздники</w:t>
      </w:r>
      <w:r w:rsidRPr="00990CB9">
        <w:rPr>
          <w:rFonts w:ascii="Times New Roman" w:hAnsi="Times New Roman" w:cs="Times New Roman"/>
          <w:sz w:val="28"/>
          <w:szCs w:val="28"/>
        </w:rPr>
        <w:t xml:space="preserve"> («Для мамочки любимой», «День Победы», «Добрые дела к Новому году», «День Пожилого человека»). </w:t>
      </w:r>
    </w:p>
    <w:p w14:paraId="3389CB30" w14:textId="77777777" w:rsidR="00990CB9" w:rsidRPr="00990CB9" w:rsidRDefault="00990CB9" w:rsidP="00990CB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40C1114" w14:textId="5B4CFCC4" w:rsidR="00990CB9" w:rsidRPr="00990CB9" w:rsidRDefault="00990CB9" w:rsidP="00990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0CB9">
        <w:rPr>
          <w:rFonts w:ascii="Times New Roman" w:hAnsi="Times New Roman" w:cs="Times New Roman"/>
          <w:b/>
          <w:bCs/>
          <w:sz w:val="28"/>
          <w:szCs w:val="28"/>
        </w:rPr>
        <w:t xml:space="preserve"> Памятка по проведению социально - значимой акции. </w:t>
      </w:r>
    </w:p>
    <w:p w14:paraId="3DF82281" w14:textId="77777777" w:rsidR="00990CB9" w:rsidRPr="00990CB9" w:rsidRDefault="00990CB9" w:rsidP="00990CB9">
      <w:pPr>
        <w:numPr>
          <w:ilvl w:val="0"/>
          <w:numId w:val="4"/>
        </w:numPr>
        <w:tabs>
          <w:tab w:val="left" w:pos="72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0CB9">
        <w:rPr>
          <w:rFonts w:ascii="Times New Roman" w:hAnsi="Times New Roman" w:cs="Times New Roman"/>
          <w:sz w:val="28"/>
          <w:szCs w:val="28"/>
        </w:rPr>
        <w:t xml:space="preserve">Определите проблему, тему; </w:t>
      </w:r>
    </w:p>
    <w:p w14:paraId="73507A77" w14:textId="77777777" w:rsidR="00990CB9" w:rsidRPr="00990CB9" w:rsidRDefault="00990CB9" w:rsidP="00990CB9">
      <w:pPr>
        <w:numPr>
          <w:ilvl w:val="0"/>
          <w:numId w:val="4"/>
        </w:numPr>
        <w:tabs>
          <w:tab w:val="left" w:pos="72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0CB9">
        <w:rPr>
          <w:rFonts w:ascii="Times New Roman" w:hAnsi="Times New Roman" w:cs="Times New Roman"/>
          <w:sz w:val="28"/>
          <w:szCs w:val="28"/>
        </w:rPr>
        <w:t xml:space="preserve">Для какой целевой аудитории планируется акция; </w:t>
      </w:r>
    </w:p>
    <w:p w14:paraId="71770BA2" w14:textId="77777777" w:rsidR="00990CB9" w:rsidRPr="00990CB9" w:rsidRDefault="00990CB9" w:rsidP="00990CB9">
      <w:pPr>
        <w:numPr>
          <w:ilvl w:val="0"/>
          <w:numId w:val="4"/>
        </w:numPr>
        <w:tabs>
          <w:tab w:val="left" w:pos="72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0CB9">
        <w:rPr>
          <w:rFonts w:ascii="Times New Roman" w:hAnsi="Times New Roman" w:cs="Times New Roman"/>
          <w:sz w:val="28"/>
          <w:szCs w:val="28"/>
        </w:rPr>
        <w:t xml:space="preserve">Обозначьте цель и задачи акции; </w:t>
      </w:r>
    </w:p>
    <w:p w14:paraId="7F062EF9" w14:textId="77777777" w:rsidR="00990CB9" w:rsidRPr="00990CB9" w:rsidRDefault="00990CB9" w:rsidP="00990CB9">
      <w:pPr>
        <w:numPr>
          <w:ilvl w:val="0"/>
          <w:numId w:val="4"/>
        </w:numPr>
        <w:tabs>
          <w:tab w:val="left" w:pos="72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0CB9">
        <w:rPr>
          <w:rFonts w:ascii="Times New Roman" w:hAnsi="Times New Roman" w:cs="Times New Roman"/>
          <w:sz w:val="28"/>
          <w:szCs w:val="28"/>
        </w:rPr>
        <w:t xml:space="preserve">Определите формы работы с детьми на каждом этапе (накопительный, организационный, практический, итоговый); </w:t>
      </w:r>
    </w:p>
    <w:p w14:paraId="2B4500AB" w14:textId="77777777" w:rsidR="00990CB9" w:rsidRPr="00990CB9" w:rsidRDefault="00990CB9" w:rsidP="00990CB9">
      <w:pPr>
        <w:numPr>
          <w:ilvl w:val="0"/>
          <w:numId w:val="4"/>
        </w:numPr>
        <w:tabs>
          <w:tab w:val="left" w:pos="72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0CB9">
        <w:rPr>
          <w:rFonts w:ascii="Times New Roman" w:hAnsi="Times New Roman" w:cs="Times New Roman"/>
          <w:sz w:val="28"/>
          <w:szCs w:val="28"/>
        </w:rPr>
        <w:lastRenderedPageBreak/>
        <w:t xml:space="preserve">Проведите запланированное мероприятие; </w:t>
      </w:r>
    </w:p>
    <w:p w14:paraId="11375D7E" w14:textId="77777777" w:rsidR="00990CB9" w:rsidRPr="00990CB9" w:rsidRDefault="00990CB9" w:rsidP="00990C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0CB9">
        <w:rPr>
          <w:rFonts w:ascii="Times New Roman" w:hAnsi="Times New Roman" w:cs="Times New Roman"/>
          <w:sz w:val="28"/>
          <w:szCs w:val="28"/>
        </w:rPr>
        <w:t>Оформите результата акции ( листовка, плакат, обращение).</w:t>
      </w:r>
    </w:p>
    <w:p w14:paraId="140A5530" w14:textId="77777777" w:rsidR="00990CB9" w:rsidRPr="00990CB9" w:rsidRDefault="00990CB9" w:rsidP="00990CB9">
      <w:pPr>
        <w:spacing w:after="0"/>
        <w:ind w:left="72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B72BE91" w14:textId="309D15F4" w:rsidR="00990CB9" w:rsidRPr="00990CB9" w:rsidRDefault="00990CB9" w:rsidP="00990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0CB9">
        <w:rPr>
          <w:rFonts w:ascii="Times New Roman" w:hAnsi="Times New Roman" w:cs="Times New Roman"/>
          <w:b/>
          <w:bCs/>
          <w:sz w:val="28"/>
          <w:szCs w:val="28"/>
        </w:rPr>
        <w:t xml:space="preserve"> Участники акции: </w:t>
      </w:r>
      <w:r w:rsidRPr="00990CB9">
        <w:rPr>
          <w:rFonts w:ascii="Times New Roman" w:hAnsi="Times New Roman" w:cs="Times New Roman"/>
          <w:bCs/>
          <w:sz w:val="28"/>
          <w:szCs w:val="28"/>
        </w:rPr>
        <w:t>дети, родители</w:t>
      </w:r>
      <w:r w:rsidRPr="00990CB9">
        <w:rPr>
          <w:rFonts w:ascii="Times New Roman" w:hAnsi="Times New Roman" w:cs="Times New Roman"/>
          <w:sz w:val="28"/>
          <w:szCs w:val="28"/>
        </w:rPr>
        <w:t xml:space="preserve">, </w:t>
      </w:r>
      <w:r w:rsidRPr="00990CB9">
        <w:rPr>
          <w:rFonts w:ascii="Times New Roman" w:hAnsi="Times New Roman" w:cs="Times New Roman"/>
          <w:bCs/>
          <w:sz w:val="28"/>
          <w:szCs w:val="28"/>
        </w:rPr>
        <w:t>педагоги</w:t>
      </w:r>
      <w:r w:rsidRPr="00990CB9">
        <w:rPr>
          <w:rFonts w:ascii="Times New Roman" w:hAnsi="Times New Roman" w:cs="Times New Roman"/>
          <w:sz w:val="28"/>
          <w:szCs w:val="28"/>
        </w:rPr>
        <w:t>, о</w:t>
      </w:r>
      <w:r w:rsidRPr="00990CB9">
        <w:rPr>
          <w:rFonts w:ascii="Times New Roman" w:hAnsi="Times New Roman" w:cs="Times New Roman"/>
          <w:bCs/>
          <w:sz w:val="28"/>
          <w:szCs w:val="28"/>
        </w:rPr>
        <w:t>бщественность.</w:t>
      </w:r>
    </w:p>
    <w:p w14:paraId="2C05C05B" w14:textId="77777777" w:rsidR="00990CB9" w:rsidRPr="00990CB9" w:rsidRDefault="00990CB9" w:rsidP="00990C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0CB9">
        <w:rPr>
          <w:rFonts w:ascii="Times New Roman" w:hAnsi="Times New Roman" w:cs="Times New Roman"/>
          <w:sz w:val="28"/>
          <w:szCs w:val="28"/>
        </w:rPr>
        <w:t xml:space="preserve">При проведении данных мероприятий необходимо учитывать возрастные и индивидуальные особенности детей, которые участвуют в акции. Им должны быть понятны цель, смысл мероприятия и конечный результат. К подготовке и проведению любого мероприятия обязательно привлекайте родителей. </w:t>
      </w:r>
    </w:p>
    <w:p w14:paraId="73B12A50" w14:textId="77777777" w:rsidR="00990CB9" w:rsidRPr="00990CB9" w:rsidRDefault="00990CB9" w:rsidP="00990CB9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EB1354C" w14:textId="68EBC431" w:rsidR="00990CB9" w:rsidRPr="00990CB9" w:rsidRDefault="00990CB9" w:rsidP="00990CB9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90CB9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90CB9">
        <w:rPr>
          <w:rFonts w:ascii="Times New Roman" w:hAnsi="Times New Roman" w:cs="Times New Roman"/>
          <w:b/>
          <w:sz w:val="28"/>
          <w:szCs w:val="28"/>
        </w:rPr>
        <w:t>Каждая  акция состоит из четырех этапов</w:t>
      </w:r>
      <w:r w:rsidRPr="00990CB9">
        <w:rPr>
          <w:rFonts w:ascii="Times New Roman" w:hAnsi="Times New Roman" w:cs="Times New Roman"/>
          <w:sz w:val="28"/>
          <w:szCs w:val="28"/>
        </w:rPr>
        <w:t xml:space="preserve">: мотивация, планируемые действия и завершающий этап. </w:t>
      </w:r>
    </w:p>
    <w:p w14:paraId="1F5696BA" w14:textId="77777777" w:rsidR="00990CB9" w:rsidRPr="00990CB9" w:rsidRDefault="00990CB9" w:rsidP="00990CB9">
      <w:pPr>
        <w:spacing w:after="0"/>
        <w:ind w:firstLine="709"/>
        <w:jc w:val="both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990CB9">
        <w:rPr>
          <w:rFonts w:ascii="Times New Roman" w:hAnsi="Times New Roman" w:cs="Times New Roman"/>
          <w:b/>
          <w:i/>
          <w:sz w:val="28"/>
          <w:szCs w:val="28"/>
        </w:rPr>
        <w:t xml:space="preserve">1 этап – мотивация (подготовительный, накопительный) - </w:t>
      </w:r>
      <w:r w:rsidRPr="00990CB9">
        <w:rPr>
          <w:rFonts w:ascii="Times New Roman" w:hAnsi="Times New Roman" w:cs="Times New Roman"/>
          <w:color w:val="111111"/>
          <w:sz w:val="28"/>
          <w:szCs w:val="28"/>
        </w:rPr>
        <w:t>разработка плана по достижению цели, сбор информации, объём и накопление материала, смета расходов.</w:t>
      </w:r>
    </w:p>
    <w:p w14:paraId="57E1299F" w14:textId="77777777" w:rsidR="00990CB9" w:rsidRPr="00990CB9" w:rsidRDefault="00990CB9" w:rsidP="00990C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0CB9">
        <w:rPr>
          <w:rFonts w:ascii="Times New Roman" w:hAnsi="Times New Roman" w:cs="Times New Roman"/>
          <w:sz w:val="28"/>
          <w:szCs w:val="28"/>
        </w:rPr>
        <w:t xml:space="preserve">При разработке и подготовке акции следует определить: </w:t>
      </w:r>
    </w:p>
    <w:p w14:paraId="7406A09C" w14:textId="77777777" w:rsidR="00990CB9" w:rsidRPr="00990CB9" w:rsidRDefault="00990CB9" w:rsidP="00990CB9">
      <w:pPr>
        <w:pStyle w:val="a4"/>
        <w:numPr>
          <w:ilvl w:val="0"/>
          <w:numId w:val="5"/>
        </w:numPr>
        <w:spacing w:after="0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990CB9">
        <w:rPr>
          <w:rFonts w:ascii="Times New Roman" w:hAnsi="Times New Roman" w:cs="Times New Roman"/>
          <w:sz w:val="28"/>
          <w:szCs w:val="28"/>
        </w:rPr>
        <w:t>на решение какой социально-педагогической проблемы акция направлена – по проблеме ДОУ, по запросу;</w:t>
      </w:r>
    </w:p>
    <w:p w14:paraId="3D4C776F" w14:textId="77777777" w:rsidR="00990CB9" w:rsidRPr="00990CB9" w:rsidRDefault="00990CB9" w:rsidP="00990CB9">
      <w:pPr>
        <w:pStyle w:val="a4"/>
        <w:numPr>
          <w:ilvl w:val="0"/>
          <w:numId w:val="5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0CB9">
        <w:rPr>
          <w:rFonts w:ascii="Times New Roman" w:hAnsi="Times New Roman" w:cs="Times New Roman"/>
          <w:sz w:val="28"/>
          <w:szCs w:val="28"/>
        </w:rPr>
        <w:t xml:space="preserve">кто является ее целевой группой - участники (дети + родители, сотрудники + дети + родители); </w:t>
      </w:r>
    </w:p>
    <w:p w14:paraId="398EB36B" w14:textId="77777777" w:rsidR="00990CB9" w:rsidRPr="00990CB9" w:rsidRDefault="00990CB9" w:rsidP="00990CB9">
      <w:pPr>
        <w:pStyle w:val="a4"/>
        <w:numPr>
          <w:ilvl w:val="0"/>
          <w:numId w:val="5"/>
        </w:numPr>
        <w:tabs>
          <w:tab w:val="left" w:pos="72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0CB9">
        <w:rPr>
          <w:rFonts w:ascii="Times New Roman" w:hAnsi="Times New Roman" w:cs="Times New Roman"/>
          <w:sz w:val="28"/>
          <w:szCs w:val="28"/>
        </w:rPr>
        <w:t xml:space="preserve">какова цель акции (каждая акция имеет свою цель); </w:t>
      </w:r>
    </w:p>
    <w:p w14:paraId="3285DE66" w14:textId="77777777" w:rsidR="00990CB9" w:rsidRPr="00990CB9" w:rsidRDefault="00990CB9" w:rsidP="00990CB9">
      <w:pPr>
        <w:pStyle w:val="a4"/>
        <w:numPr>
          <w:ilvl w:val="0"/>
          <w:numId w:val="5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0CB9">
        <w:rPr>
          <w:rFonts w:ascii="Times New Roman" w:hAnsi="Times New Roman" w:cs="Times New Roman"/>
          <w:sz w:val="28"/>
          <w:szCs w:val="28"/>
        </w:rPr>
        <w:t xml:space="preserve">задачи (выполняются общие и конкретные); </w:t>
      </w:r>
    </w:p>
    <w:p w14:paraId="54B1B051" w14:textId="77777777" w:rsidR="00990CB9" w:rsidRPr="00990CB9" w:rsidRDefault="00990CB9" w:rsidP="00990CB9">
      <w:pPr>
        <w:pStyle w:val="a4"/>
        <w:numPr>
          <w:ilvl w:val="0"/>
          <w:numId w:val="5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0CB9">
        <w:rPr>
          <w:rFonts w:ascii="Times New Roman" w:hAnsi="Times New Roman" w:cs="Times New Roman"/>
          <w:sz w:val="28"/>
          <w:szCs w:val="28"/>
        </w:rPr>
        <w:t xml:space="preserve">объект (на что направлено – птицы, деревья…); </w:t>
      </w:r>
    </w:p>
    <w:p w14:paraId="3FC5F548" w14:textId="77777777" w:rsidR="00990CB9" w:rsidRPr="00990CB9" w:rsidRDefault="00990CB9" w:rsidP="00990CB9">
      <w:pPr>
        <w:spacing w:after="0"/>
        <w:ind w:firstLine="709"/>
        <w:jc w:val="both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990CB9">
        <w:rPr>
          <w:rFonts w:ascii="Times New Roman" w:hAnsi="Times New Roman" w:cs="Times New Roman"/>
          <w:sz w:val="28"/>
          <w:szCs w:val="28"/>
        </w:rPr>
        <w:t xml:space="preserve">Также следует продумать форму проведения </w:t>
      </w:r>
      <w:r w:rsidRPr="00990CB9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</w:rPr>
        <w:t>социальной акции</w:t>
      </w:r>
      <w:r w:rsidRPr="00990CB9">
        <w:rPr>
          <w:rFonts w:ascii="Times New Roman" w:hAnsi="Times New Roman" w:cs="Times New Roman"/>
          <w:b/>
          <w:color w:val="111111"/>
          <w:sz w:val="28"/>
          <w:szCs w:val="28"/>
        </w:rPr>
        <w:t>.</w:t>
      </w:r>
    </w:p>
    <w:p w14:paraId="285FAD8A" w14:textId="77777777" w:rsidR="00990CB9" w:rsidRPr="00990CB9" w:rsidRDefault="00990CB9" w:rsidP="00990CB9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i/>
          <w:sz w:val="28"/>
          <w:szCs w:val="28"/>
        </w:rPr>
      </w:pPr>
      <w:r w:rsidRPr="00990CB9">
        <w:rPr>
          <w:b/>
          <w:i/>
          <w:sz w:val="28"/>
          <w:szCs w:val="28"/>
        </w:rPr>
        <w:t>2 этап – планируемые действия,</w:t>
      </w:r>
      <w:r w:rsidRPr="00990CB9">
        <w:rPr>
          <w:color w:val="C00000"/>
          <w:kern w:val="24"/>
          <w:sz w:val="28"/>
          <w:szCs w:val="28"/>
        </w:rPr>
        <w:t xml:space="preserve"> </w:t>
      </w:r>
      <w:r w:rsidRPr="00990CB9">
        <w:rPr>
          <w:b/>
          <w:i/>
          <w:sz w:val="28"/>
          <w:szCs w:val="28"/>
        </w:rPr>
        <w:t xml:space="preserve">организационный </w:t>
      </w:r>
      <w:r w:rsidRPr="00990CB9">
        <w:rPr>
          <w:sz w:val="28"/>
          <w:szCs w:val="28"/>
        </w:rPr>
        <w:t xml:space="preserve">- определение стратегии и возможных мер решения проблемы, генерирование идей, их анализ, оценка). </w:t>
      </w:r>
    </w:p>
    <w:p w14:paraId="79914D90" w14:textId="77777777" w:rsidR="00990CB9" w:rsidRPr="00990CB9" w:rsidRDefault="00990CB9" w:rsidP="00990CB9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111111"/>
          <w:sz w:val="28"/>
          <w:szCs w:val="28"/>
        </w:rPr>
      </w:pPr>
      <w:r w:rsidRPr="00990CB9">
        <w:rPr>
          <w:color w:val="111111"/>
          <w:sz w:val="28"/>
          <w:szCs w:val="28"/>
        </w:rPr>
        <w:t xml:space="preserve"> </w:t>
      </w:r>
      <w:r w:rsidRPr="00990CB9">
        <w:rPr>
          <w:b/>
          <w:i/>
          <w:color w:val="111111"/>
          <w:sz w:val="28"/>
          <w:szCs w:val="28"/>
        </w:rPr>
        <w:t>3 этап - практический</w:t>
      </w:r>
      <w:r w:rsidRPr="00990CB9">
        <w:rPr>
          <w:color w:val="111111"/>
          <w:sz w:val="28"/>
          <w:szCs w:val="28"/>
        </w:rPr>
        <w:t xml:space="preserve"> (т.е. деятельностный, выполнение плана деятельности). Основной этап подразумевает - непосредственно организацию </w:t>
      </w:r>
      <w:r w:rsidRPr="00990CB9">
        <w:rPr>
          <w:rStyle w:val="a5"/>
          <w:b w:val="0"/>
          <w:color w:val="111111"/>
          <w:sz w:val="28"/>
          <w:szCs w:val="28"/>
        </w:rPr>
        <w:t>акции и желательно</w:t>
      </w:r>
      <w:r w:rsidRPr="00990CB9">
        <w:rPr>
          <w:b/>
          <w:color w:val="111111"/>
          <w:sz w:val="28"/>
          <w:szCs w:val="28"/>
        </w:rPr>
        <w:t>,</w:t>
      </w:r>
      <w:r w:rsidRPr="00990CB9">
        <w:rPr>
          <w:color w:val="111111"/>
          <w:sz w:val="28"/>
          <w:szCs w:val="28"/>
        </w:rPr>
        <w:t xml:space="preserve"> чтобы при проведении </w:t>
      </w:r>
      <w:r w:rsidRPr="00990CB9">
        <w:rPr>
          <w:rStyle w:val="a5"/>
          <w:b w:val="0"/>
          <w:color w:val="111111"/>
          <w:sz w:val="28"/>
          <w:szCs w:val="28"/>
        </w:rPr>
        <w:t>акции</w:t>
      </w:r>
      <w:r w:rsidRPr="00990CB9">
        <w:rPr>
          <w:color w:val="111111"/>
          <w:sz w:val="28"/>
          <w:szCs w:val="28"/>
        </w:rPr>
        <w:t> на детях были специальные элементы в одежде (футболка с эмблемой </w:t>
      </w:r>
      <w:r w:rsidRPr="00990CB9">
        <w:rPr>
          <w:rStyle w:val="a5"/>
          <w:b w:val="0"/>
          <w:color w:val="111111"/>
          <w:sz w:val="28"/>
          <w:szCs w:val="28"/>
        </w:rPr>
        <w:t>акции</w:t>
      </w:r>
      <w:r w:rsidRPr="00990CB9">
        <w:rPr>
          <w:color w:val="111111"/>
          <w:sz w:val="28"/>
          <w:szCs w:val="28"/>
        </w:rPr>
        <w:t>, кепка, галстуки, платочки, жилеты, значки, флажки и др.).</w:t>
      </w:r>
    </w:p>
    <w:p w14:paraId="565983A0" w14:textId="77777777" w:rsidR="00990CB9" w:rsidRPr="00990CB9" w:rsidRDefault="00990CB9" w:rsidP="00990CB9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990CB9">
        <w:rPr>
          <w:color w:val="111111"/>
          <w:sz w:val="28"/>
          <w:szCs w:val="28"/>
        </w:rPr>
        <w:t>Обязательно привлекайте родителей к подготовке и проведению любой </w:t>
      </w:r>
      <w:r w:rsidRPr="00990CB9">
        <w:rPr>
          <w:rStyle w:val="a5"/>
          <w:b w:val="0"/>
          <w:color w:val="111111"/>
          <w:sz w:val="28"/>
          <w:szCs w:val="28"/>
        </w:rPr>
        <w:t>акции</w:t>
      </w:r>
      <w:r w:rsidRPr="00990CB9">
        <w:rPr>
          <w:b/>
          <w:color w:val="111111"/>
          <w:sz w:val="28"/>
          <w:szCs w:val="28"/>
        </w:rPr>
        <w:t>.</w:t>
      </w:r>
      <w:r w:rsidRPr="00990CB9">
        <w:rPr>
          <w:sz w:val="28"/>
          <w:szCs w:val="28"/>
        </w:rPr>
        <w:t xml:space="preserve"> </w:t>
      </w:r>
    </w:p>
    <w:p w14:paraId="431B63C5" w14:textId="77777777" w:rsidR="00990CB9" w:rsidRPr="00990CB9" w:rsidRDefault="00990CB9" w:rsidP="00990CB9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111111"/>
          <w:sz w:val="28"/>
          <w:szCs w:val="28"/>
        </w:rPr>
      </w:pPr>
      <w:r w:rsidRPr="00990CB9">
        <w:rPr>
          <w:sz w:val="28"/>
          <w:szCs w:val="28"/>
        </w:rPr>
        <w:t>Реализация сценария социальной акции. Это может быть одно мероприятие (музыкально-литературная композиция, концерт) или несколько мероприятий, идущих друг за другом (беседа о птицах, рисование или лепка птиц, далее изготовление кормушек и закрепление их на деревьях).</w:t>
      </w:r>
    </w:p>
    <w:p w14:paraId="0CCF63D2" w14:textId="77777777" w:rsidR="00990CB9" w:rsidRPr="00990CB9" w:rsidRDefault="00990CB9" w:rsidP="00990C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0CB9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4 этап – завершающий </w:t>
      </w:r>
      <w:r w:rsidRPr="00990CB9">
        <w:rPr>
          <w:rFonts w:ascii="Times New Roman" w:hAnsi="Times New Roman" w:cs="Times New Roman"/>
          <w:sz w:val="28"/>
          <w:szCs w:val="28"/>
        </w:rPr>
        <w:t>(а</w:t>
      </w:r>
      <w:r w:rsidRPr="00990CB9">
        <w:rPr>
          <w:rFonts w:ascii="Times New Roman" w:hAnsi="Times New Roman" w:cs="Times New Roman"/>
          <w:color w:val="111111"/>
          <w:sz w:val="28"/>
          <w:szCs w:val="28"/>
        </w:rPr>
        <w:t xml:space="preserve">налитический, итоговый). </w:t>
      </w:r>
      <w:r w:rsidRPr="00990CB9">
        <w:rPr>
          <w:rFonts w:ascii="Times New Roman" w:hAnsi="Times New Roman" w:cs="Times New Roman"/>
          <w:sz w:val="28"/>
          <w:szCs w:val="28"/>
        </w:rPr>
        <w:t>Данный этап подразумевает подведение итогов, рефлексия, определение ее дальнейших перспектив. Может проходить в форме награждения, изготовление фотоальбома, видеофильма, изготовление книжек-самоделок, проведение выставок и т.д.</w:t>
      </w:r>
    </w:p>
    <w:p w14:paraId="0B352E4F" w14:textId="77777777" w:rsidR="00990CB9" w:rsidRPr="00990CB9" w:rsidRDefault="00990CB9" w:rsidP="00990C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0CB9">
        <w:rPr>
          <w:rFonts w:ascii="Times New Roman" w:hAnsi="Times New Roman" w:cs="Times New Roman"/>
          <w:sz w:val="28"/>
          <w:szCs w:val="28"/>
        </w:rPr>
        <w:t>Н</w:t>
      </w:r>
      <w:r w:rsidRPr="00990CB9">
        <w:rPr>
          <w:rFonts w:ascii="Times New Roman" w:hAnsi="Times New Roman" w:cs="Times New Roman"/>
          <w:color w:val="111111"/>
          <w:sz w:val="28"/>
          <w:szCs w:val="28"/>
        </w:rPr>
        <w:t>апример, при составлении итогового отчета о проведении </w:t>
      </w:r>
      <w:r w:rsidRPr="00990CB9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</w:rPr>
        <w:t>социальной акции</w:t>
      </w:r>
      <w:r w:rsidRPr="00990CB9">
        <w:rPr>
          <w:rFonts w:ascii="Times New Roman" w:hAnsi="Times New Roman" w:cs="Times New Roman"/>
          <w:b/>
          <w:color w:val="111111"/>
          <w:sz w:val="28"/>
          <w:szCs w:val="28"/>
        </w:rPr>
        <w:t>,</w:t>
      </w:r>
      <w:r w:rsidRPr="00990CB9">
        <w:rPr>
          <w:rFonts w:ascii="Times New Roman" w:hAnsi="Times New Roman" w:cs="Times New Roman"/>
          <w:color w:val="111111"/>
          <w:sz w:val="28"/>
          <w:szCs w:val="28"/>
        </w:rPr>
        <w:t xml:space="preserve"> педагог анализирует:</w:t>
      </w:r>
    </w:p>
    <w:p w14:paraId="123E36F6" w14:textId="77777777" w:rsidR="00990CB9" w:rsidRPr="00990CB9" w:rsidRDefault="00990CB9" w:rsidP="00990CB9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111111"/>
          <w:sz w:val="28"/>
          <w:szCs w:val="28"/>
        </w:rPr>
      </w:pPr>
      <w:r w:rsidRPr="00990CB9">
        <w:rPr>
          <w:color w:val="111111"/>
          <w:sz w:val="28"/>
          <w:szCs w:val="28"/>
        </w:rPr>
        <w:t>-удачные и неудачные моменты ее проведения;</w:t>
      </w:r>
    </w:p>
    <w:p w14:paraId="77CF3FEC" w14:textId="77777777" w:rsidR="00990CB9" w:rsidRPr="00990CB9" w:rsidRDefault="00990CB9" w:rsidP="00990CB9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111111"/>
          <w:sz w:val="28"/>
          <w:szCs w:val="28"/>
        </w:rPr>
      </w:pPr>
      <w:r w:rsidRPr="00990CB9">
        <w:rPr>
          <w:color w:val="111111"/>
          <w:sz w:val="28"/>
          <w:szCs w:val="28"/>
        </w:rPr>
        <w:t>-совпали ли цель </w:t>
      </w:r>
      <w:r w:rsidRPr="00990CB9">
        <w:rPr>
          <w:rStyle w:val="a5"/>
          <w:b w:val="0"/>
          <w:color w:val="111111"/>
          <w:sz w:val="28"/>
          <w:szCs w:val="28"/>
        </w:rPr>
        <w:t>акции и её результаты</w:t>
      </w:r>
      <w:r w:rsidRPr="00990CB9">
        <w:rPr>
          <w:b/>
          <w:color w:val="111111"/>
          <w:sz w:val="28"/>
          <w:szCs w:val="28"/>
        </w:rPr>
        <w:t>;</w:t>
      </w:r>
    </w:p>
    <w:p w14:paraId="64D448A7" w14:textId="77777777" w:rsidR="00990CB9" w:rsidRPr="00990CB9" w:rsidRDefault="00990CB9" w:rsidP="00990CB9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color w:val="111111"/>
          <w:sz w:val="28"/>
          <w:szCs w:val="28"/>
        </w:rPr>
      </w:pPr>
      <w:r w:rsidRPr="00990CB9">
        <w:rPr>
          <w:color w:val="111111"/>
          <w:sz w:val="28"/>
          <w:szCs w:val="28"/>
        </w:rPr>
        <w:t>-соответствовала ли цели </w:t>
      </w:r>
      <w:r w:rsidRPr="00990CB9">
        <w:rPr>
          <w:rStyle w:val="a5"/>
          <w:b w:val="0"/>
          <w:color w:val="111111"/>
          <w:sz w:val="28"/>
          <w:szCs w:val="28"/>
        </w:rPr>
        <w:t>акции форма проведения</w:t>
      </w:r>
      <w:r w:rsidRPr="00990CB9">
        <w:rPr>
          <w:b/>
          <w:color w:val="111111"/>
          <w:sz w:val="28"/>
          <w:szCs w:val="28"/>
        </w:rPr>
        <w:t>;</w:t>
      </w:r>
    </w:p>
    <w:p w14:paraId="3EF41BB0" w14:textId="77777777" w:rsidR="00990CB9" w:rsidRPr="00990CB9" w:rsidRDefault="00990CB9" w:rsidP="00990CB9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111111"/>
          <w:sz w:val="28"/>
          <w:szCs w:val="28"/>
        </w:rPr>
      </w:pPr>
      <w:r w:rsidRPr="00990CB9">
        <w:rPr>
          <w:b/>
          <w:color w:val="111111"/>
          <w:sz w:val="28"/>
          <w:szCs w:val="28"/>
        </w:rPr>
        <w:t>-</w:t>
      </w:r>
      <w:r w:rsidRPr="00990CB9">
        <w:rPr>
          <w:color w:val="111111"/>
          <w:sz w:val="28"/>
          <w:szCs w:val="28"/>
        </w:rPr>
        <w:t>необходимо определить перспективы </w:t>
      </w:r>
      <w:r w:rsidRPr="00990CB9">
        <w:rPr>
          <w:rStyle w:val="a5"/>
          <w:b w:val="0"/>
          <w:color w:val="111111"/>
          <w:sz w:val="28"/>
          <w:szCs w:val="28"/>
        </w:rPr>
        <w:t>акции</w:t>
      </w:r>
      <w:r w:rsidRPr="00990CB9">
        <w:rPr>
          <w:b/>
          <w:color w:val="111111"/>
          <w:sz w:val="28"/>
          <w:szCs w:val="28"/>
        </w:rPr>
        <w:t>:</w:t>
      </w:r>
      <w:r w:rsidRPr="00990CB9">
        <w:rPr>
          <w:color w:val="111111"/>
          <w:sz w:val="28"/>
          <w:szCs w:val="28"/>
        </w:rPr>
        <w:t xml:space="preserve"> нужно ли ее повторять, что можно усовершенствовать при подготовке и проведении, целесообразно ли изменить форму проведения </w:t>
      </w:r>
      <w:r w:rsidRPr="00990CB9">
        <w:rPr>
          <w:rStyle w:val="a5"/>
          <w:b w:val="0"/>
          <w:color w:val="111111"/>
          <w:sz w:val="28"/>
          <w:szCs w:val="28"/>
        </w:rPr>
        <w:t>акции</w:t>
      </w:r>
      <w:r w:rsidRPr="00990CB9">
        <w:rPr>
          <w:b/>
          <w:color w:val="111111"/>
          <w:sz w:val="28"/>
          <w:szCs w:val="28"/>
        </w:rPr>
        <w:t>.</w:t>
      </w:r>
    </w:p>
    <w:p w14:paraId="35D713CB" w14:textId="77777777" w:rsidR="00990CB9" w:rsidRPr="00990CB9" w:rsidRDefault="00990CB9" w:rsidP="00990CB9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111111"/>
          <w:sz w:val="28"/>
          <w:szCs w:val="28"/>
        </w:rPr>
      </w:pPr>
      <w:r w:rsidRPr="00990CB9">
        <w:rPr>
          <w:color w:val="111111"/>
          <w:sz w:val="28"/>
          <w:szCs w:val="28"/>
        </w:rPr>
        <w:t>Показателями результативности работы может служить положительная динамика во взаимоотношениях между </w:t>
      </w:r>
      <w:r w:rsidRPr="00990CB9">
        <w:rPr>
          <w:rStyle w:val="a5"/>
          <w:b w:val="0"/>
          <w:color w:val="111111"/>
          <w:sz w:val="28"/>
          <w:szCs w:val="28"/>
        </w:rPr>
        <w:t>детьми</w:t>
      </w:r>
      <w:r w:rsidRPr="00990CB9">
        <w:rPr>
          <w:b/>
          <w:color w:val="111111"/>
          <w:sz w:val="28"/>
          <w:szCs w:val="28"/>
        </w:rPr>
        <w:t>,</w:t>
      </w:r>
      <w:r w:rsidRPr="00990CB9">
        <w:rPr>
          <w:color w:val="111111"/>
          <w:sz w:val="28"/>
          <w:szCs w:val="28"/>
        </w:rPr>
        <w:t xml:space="preserve"> их доброжелательное отношение к другим людям, к окружающей действительности. Результаты отслеживаются в повседневной деятельности посредством наблюдения в специально созданных ситуациях.</w:t>
      </w:r>
    </w:p>
    <w:p w14:paraId="171F18F5" w14:textId="77777777" w:rsidR="00990CB9" w:rsidRPr="00990CB9" w:rsidRDefault="00990CB9" w:rsidP="00990CB9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111111"/>
          <w:sz w:val="28"/>
          <w:szCs w:val="28"/>
        </w:rPr>
      </w:pPr>
      <w:r w:rsidRPr="00990CB9">
        <w:rPr>
          <w:color w:val="111111"/>
          <w:sz w:val="28"/>
          <w:szCs w:val="28"/>
        </w:rPr>
        <w:t>И не забывайте, что важным условием и успехом </w:t>
      </w:r>
      <w:r w:rsidRPr="00990CB9">
        <w:rPr>
          <w:rStyle w:val="a5"/>
          <w:color w:val="111111"/>
          <w:sz w:val="28"/>
          <w:szCs w:val="28"/>
        </w:rPr>
        <w:t>акции</w:t>
      </w:r>
      <w:r w:rsidRPr="00990CB9">
        <w:rPr>
          <w:color w:val="111111"/>
          <w:sz w:val="28"/>
          <w:szCs w:val="28"/>
        </w:rPr>
        <w:t xml:space="preserve"> - является </w:t>
      </w:r>
      <w:r w:rsidRPr="00990CB9">
        <w:rPr>
          <w:b/>
          <w:color w:val="111111"/>
          <w:sz w:val="28"/>
          <w:szCs w:val="28"/>
          <w:u w:val="single"/>
        </w:rPr>
        <w:t>мотивация</w:t>
      </w:r>
      <w:r w:rsidRPr="00990CB9">
        <w:rPr>
          <w:color w:val="111111"/>
          <w:sz w:val="28"/>
          <w:szCs w:val="28"/>
        </w:rPr>
        <w:t xml:space="preserve"> - осознанного отношения к делу и действиям.</w:t>
      </w:r>
    </w:p>
    <w:p w14:paraId="1F0D2A0D" w14:textId="77777777" w:rsidR="00990CB9" w:rsidRPr="00990CB9" w:rsidRDefault="00990CB9" w:rsidP="00990CB9">
      <w:pPr>
        <w:spacing w:after="0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990CB9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Социальные акции могут не отражаться в годовом плане. </w:t>
      </w:r>
    </w:p>
    <w:p w14:paraId="5712ED4B" w14:textId="77777777" w:rsidR="00990CB9" w:rsidRPr="00990CB9" w:rsidRDefault="00990CB9" w:rsidP="00990CB9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90CB9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Носят разовый и краткосрочный характер. </w:t>
      </w:r>
    </w:p>
    <w:p w14:paraId="0C263569" w14:textId="77777777" w:rsidR="00990CB9" w:rsidRPr="00990CB9" w:rsidRDefault="00990CB9" w:rsidP="00990CB9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0DBA47C" w14:textId="079F819D" w:rsidR="00990CB9" w:rsidRPr="00990CB9" w:rsidRDefault="00990CB9" w:rsidP="00990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0CB9">
        <w:rPr>
          <w:rFonts w:ascii="Times New Roman" w:hAnsi="Times New Roman" w:cs="Times New Roman"/>
          <w:b/>
          <w:sz w:val="28"/>
          <w:szCs w:val="28"/>
        </w:rPr>
        <w:t>При проведении социальной акции следует руководствоваться следующими принципами:</w:t>
      </w:r>
    </w:p>
    <w:p w14:paraId="7541EA62" w14:textId="77777777" w:rsidR="00990CB9" w:rsidRPr="00990CB9" w:rsidRDefault="00990CB9" w:rsidP="00990C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0CB9">
        <w:rPr>
          <w:rFonts w:ascii="Times New Roman" w:hAnsi="Times New Roman" w:cs="Times New Roman"/>
          <w:sz w:val="28"/>
          <w:szCs w:val="28"/>
        </w:rPr>
        <w:t>1. Системность, последовательность - обязательная черта акций.</w:t>
      </w:r>
    </w:p>
    <w:p w14:paraId="7CC99A6C" w14:textId="77777777" w:rsidR="00990CB9" w:rsidRPr="00990CB9" w:rsidRDefault="00990CB9" w:rsidP="00990C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0CB9">
        <w:rPr>
          <w:rFonts w:ascii="Times New Roman" w:hAnsi="Times New Roman" w:cs="Times New Roman"/>
          <w:sz w:val="28"/>
          <w:szCs w:val="28"/>
        </w:rPr>
        <w:t>2.  Согласованность. Акции должны проводиться на законных основаниях, следует заранее подумать о том, кого нужно поставить в известность (администрация). Причем сделать это можно вместе с детьми, предоставив им определенные полномочия. Дети сами могут рассказать об идее акции, передать план акций в администрацию.</w:t>
      </w:r>
    </w:p>
    <w:p w14:paraId="5D3625EE" w14:textId="77777777" w:rsidR="00990CB9" w:rsidRPr="00990CB9" w:rsidRDefault="00990CB9" w:rsidP="00990C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0CB9">
        <w:rPr>
          <w:rFonts w:ascii="Times New Roman" w:hAnsi="Times New Roman" w:cs="Times New Roman"/>
          <w:sz w:val="28"/>
          <w:szCs w:val="28"/>
        </w:rPr>
        <w:t>3.  Мероприятие оформляются документально, особенно если оно связано с выходом за пределы детского сада.</w:t>
      </w:r>
    </w:p>
    <w:p w14:paraId="015A0FAE" w14:textId="77777777" w:rsidR="00990CB9" w:rsidRPr="00990CB9" w:rsidRDefault="00990CB9" w:rsidP="00990C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0CB9">
        <w:rPr>
          <w:rFonts w:ascii="Times New Roman" w:hAnsi="Times New Roman" w:cs="Times New Roman"/>
          <w:sz w:val="28"/>
          <w:szCs w:val="28"/>
        </w:rPr>
        <w:t>4.  Отсутствие духа соревнования. Участники должны быть настроены на удовольствие от совместного дела, а не на получения лучшего места в рейтинге.</w:t>
      </w:r>
    </w:p>
    <w:p w14:paraId="77182F1E" w14:textId="77777777" w:rsidR="00990CB9" w:rsidRPr="00990CB9" w:rsidRDefault="00990CB9" w:rsidP="00990C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0CB9">
        <w:rPr>
          <w:rFonts w:ascii="Times New Roman" w:hAnsi="Times New Roman" w:cs="Times New Roman"/>
          <w:sz w:val="28"/>
          <w:szCs w:val="28"/>
        </w:rPr>
        <w:t xml:space="preserve">5.  Безопасность. Нельзя, например, убирать битое стекло или шприцы детьми </w:t>
      </w:r>
    </w:p>
    <w:p w14:paraId="75D498D8" w14:textId="77777777" w:rsidR="00990CB9" w:rsidRPr="00990CB9" w:rsidRDefault="00990CB9" w:rsidP="00990C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0CB9">
        <w:rPr>
          <w:rFonts w:ascii="Times New Roman" w:hAnsi="Times New Roman" w:cs="Times New Roman"/>
          <w:sz w:val="28"/>
          <w:szCs w:val="28"/>
        </w:rPr>
        <w:lastRenderedPageBreak/>
        <w:t>6. Принцип самореализации. Участие в социальных акциях создает условия для творческой самореализации личности, позволяет проявить способности в разных   сферах деятельности.</w:t>
      </w:r>
    </w:p>
    <w:p w14:paraId="77F88117" w14:textId="77777777" w:rsidR="00990CB9" w:rsidRPr="00990CB9" w:rsidRDefault="00990CB9" w:rsidP="00990C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0CB9">
        <w:rPr>
          <w:rFonts w:ascii="Times New Roman" w:hAnsi="Times New Roman" w:cs="Times New Roman"/>
          <w:sz w:val="28"/>
          <w:szCs w:val="28"/>
        </w:rPr>
        <w:t xml:space="preserve"> 7. Принцип наглядности и зрелищности.</w:t>
      </w:r>
    </w:p>
    <w:p w14:paraId="465F955B" w14:textId="6E242DB2" w:rsidR="00990CB9" w:rsidRPr="00990CB9" w:rsidRDefault="00990CB9" w:rsidP="006A5C4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0CB9">
        <w:rPr>
          <w:rFonts w:ascii="Times New Roman" w:hAnsi="Times New Roman" w:cs="Times New Roman"/>
          <w:sz w:val="28"/>
          <w:szCs w:val="28"/>
        </w:rPr>
        <w:t>Реализация данного принципа может обеспечиваться специальной одеждой участников команды акции (футболка, кепка, галстуки, жилеты, сценарные костюмы и т.п.), плакатным, музыкальным и иным оформлением, другими сценарными эффектами (запуск бумажных змеев, воздушных шаров, фейерверков.).</w:t>
      </w:r>
    </w:p>
    <w:p w14:paraId="5BF19C53" w14:textId="70C11A9B" w:rsidR="00990CB9" w:rsidRPr="00990CB9" w:rsidRDefault="00990CB9" w:rsidP="006A5C4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0CB9">
        <w:rPr>
          <w:rFonts w:ascii="Times New Roman" w:hAnsi="Times New Roman" w:cs="Times New Roman"/>
          <w:sz w:val="28"/>
          <w:szCs w:val="28"/>
        </w:rPr>
        <w:t xml:space="preserve">Все мероприятия должны проходить  на законных основаниях, следует заранее подумать о том, кого нужно поставить в известность; </w:t>
      </w:r>
    </w:p>
    <w:p w14:paraId="5F06F4F1" w14:textId="77777777" w:rsidR="00990CB9" w:rsidRPr="00990CB9" w:rsidRDefault="00990CB9" w:rsidP="00990C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0CB9">
        <w:rPr>
          <w:rFonts w:ascii="Times New Roman" w:hAnsi="Times New Roman" w:cs="Times New Roman"/>
          <w:sz w:val="28"/>
          <w:szCs w:val="28"/>
        </w:rPr>
        <w:t xml:space="preserve">− мероприятие оформляются документально, особенно если оно связано с выходом за пределы детского сада; </w:t>
      </w:r>
    </w:p>
    <w:p w14:paraId="28EFA4C2" w14:textId="77777777" w:rsidR="00990CB9" w:rsidRPr="00990CB9" w:rsidRDefault="00990CB9" w:rsidP="00990C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0CB9">
        <w:rPr>
          <w:rFonts w:ascii="Times New Roman" w:hAnsi="Times New Roman" w:cs="Times New Roman"/>
          <w:sz w:val="28"/>
          <w:szCs w:val="28"/>
        </w:rPr>
        <w:t xml:space="preserve">− отсутствие духа соревнования. Участники должны быть настроены на получение удовольствия от совместного дела, а не получения лучшего места в рейтинге. </w:t>
      </w:r>
    </w:p>
    <w:p w14:paraId="0C906CD6" w14:textId="77777777" w:rsidR="00990CB9" w:rsidRPr="00990CB9" w:rsidRDefault="00990CB9" w:rsidP="00990C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0CB9">
        <w:rPr>
          <w:rFonts w:ascii="Times New Roman" w:hAnsi="Times New Roman" w:cs="Times New Roman"/>
          <w:sz w:val="28"/>
          <w:szCs w:val="28"/>
        </w:rPr>
        <w:t xml:space="preserve">Широкий спектр структурных компонентов акции позволяет сделать данную работу наиболее интересной и привлекательной. </w:t>
      </w:r>
    </w:p>
    <w:p w14:paraId="1BAC16BA" w14:textId="77777777" w:rsidR="00990CB9" w:rsidRPr="00990CB9" w:rsidRDefault="00990CB9" w:rsidP="00990CB9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14:paraId="33F08DE6" w14:textId="3AADACC1" w:rsidR="00990CB9" w:rsidRPr="00990CB9" w:rsidRDefault="00990CB9" w:rsidP="00990CB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0CB9">
        <w:rPr>
          <w:rFonts w:ascii="Times New Roman" w:hAnsi="Times New Roman" w:cs="Times New Roman"/>
          <w:sz w:val="28"/>
          <w:szCs w:val="28"/>
        </w:rPr>
        <w:t xml:space="preserve">Таким образом, результатом проведения в ДОУ социальных акций подразумевает собой накопление детьми разнообразного практического социального опыта. У дошкольников в элементарном виде формируются социально-ценностные ориентации, они становятся более независимыми и самостоятельными в своём поведении. В привычных условиях они действуют осознанно и целенаправленно, понимают и оценивают результаты и последствия своих действий, легче адаптируются к смене условий. Дети дошкольного возраста понимают сущность своего «Я» и осознают себя частью природы, частью социума, частью окружающего мира, частью культуры. </w:t>
      </w:r>
    </w:p>
    <w:p w14:paraId="5DB60E08" w14:textId="77777777" w:rsidR="00990CB9" w:rsidRPr="00990CB9" w:rsidRDefault="00990CB9" w:rsidP="00990CB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90CB9" w:rsidRPr="00990C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D439D"/>
    <w:multiLevelType w:val="multilevel"/>
    <w:tmpl w:val="061D439D"/>
    <w:lvl w:ilvl="0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A231245"/>
    <w:multiLevelType w:val="multilevel"/>
    <w:tmpl w:val="3A231245"/>
    <w:lvl w:ilvl="0">
      <w:start w:val="1"/>
      <w:numFmt w:val="bullet"/>
      <w:lvlText w:val=""/>
      <w:lvlJc w:val="left"/>
      <w:pPr>
        <w:tabs>
          <w:tab w:val="left" w:pos="720"/>
        </w:tabs>
        <w:ind w:left="720" w:hanging="360"/>
      </w:pPr>
      <w:rPr>
        <w:rFonts w:ascii="Wingdings 2" w:hAnsi="Wingdings 2" w:hint="default"/>
      </w:rPr>
    </w:lvl>
    <w:lvl w:ilvl="1">
      <w:start w:val="1"/>
      <w:numFmt w:val="bullet"/>
      <w:lvlText w:val=""/>
      <w:lvlJc w:val="left"/>
      <w:pPr>
        <w:tabs>
          <w:tab w:val="left" w:pos="1440"/>
        </w:tabs>
        <w:ind w:left="1440" w:hanging="360"/>
      </w:pPr>
      <w:rPr>
        <w:rFonts w:ascii="Wingdings 2" w:hAnsi="Wingdings 2" w:hint="default"/>
      </w:rPr>
    </w:lvl>
    <w:lvl w:ilvl="2">
      <w:start w:val="1"/>
      <w:numFmt w:val="bullet"/>
      <w:lvlText w:val=""/>
      <w:lvlJc w:val="left"/>
      <w:pPr>
        <w:tabs>
          <w:tab w:val="left" w:pos="2160"/>
        </w:tabs>
        <w:ind w:left="2160" w:hanging="360"/>
      </w:pPr>
      <w:rPr>
        <w:rFonts w:ascii="Wingdings 2" w:hAnsi="Wingdings 2" w:hint="default"/>
      </w:rPr>
    </w:lvl>
    <w:lvl w:ilvl="3">
      <w:start w:val="1"/>
      <w:numFmt w:val="bullet"/>
      <w:lvlText w:val=""/>
      <w:lvlJc w:val="left"/>
      <w:pPr>
        <w:tabs>
          <w:tab w:val="left" w:pos="2880"/>
        </w:tabs>
        <w:ind w:left="2880" w:hanging="360"/>
      </w:pPr>
      <w:rPr>
        <w:rFonts w:ascii="Wingdings 2" w:hAnsi="Wingdings 2" w:hint="default"/>
      </w:rPr>
    </w:lvl>
    <w:lvl w:ilvl="4">
      <w:start w:val="1"/>
      <w:numFmt w:val="bullet"/>
      <w:lvlText w:val=""/>
      <w:lvlJc w:val="left"/>
      <w:pPr>
        <w:tabs>
          <w:tab w:val="left" w:pos="3600"/>
        </w:tabs>
        <w:ind w:left="3600" w:hanging="360"/>
      </w:pPr>
      <w:rPr>
        <w:rFonts w:ascii="Wingdings 2" w:hAnsi="Wingdings 2" w:hint="default"/>
      </w:rPr>
    </w:lvl>
    <w:lvl w:ilvl="5">
      <w:start w:val="1"/>
      <w:numFmt w:val="bullet"/>
      <w:lvlText w:val=""/>
      <w:lvlJc w:val="left"/>
      <w:pPr>
        <w:tabs>
          <w:tab w:val="left" w:pos="4320"/>
        </w:tabs>
        <w:ind w:left="4320" w:hanging="360"/>
      </w:pPr>
      <w:rPr>
        <w:rFonts w:ascii="Wingdings 2" w:hAnsi="Wingdings 2" w:hint="default"/>
      </w:rPr>
    </w:lvl>
    <w:lvl w:ilvl="6">
      <w:start w:val="1"/>
      <w:numFmt w:val="bullet"/>
      <w:lvlText w:val=""/>
      <w:lvlJc w:val="left"/>
      <w:pPr>
        <w:tabs>
          <w:tab w:val="left" w:pos="5040"/>
        </w:tabs>
        <w:ind w:left="5040" w:hanging="360"/>
      </w:pPr>
      <w:rPr>
        <w:rFonts w:ascii="Wingdings 2" w:hAnsi="Wingdings 2" w:hint="default"/>
      </w:rPr>
    </w:lvl>
    <w:lvl w:ilvl="7">
      <w:start w:val="1"/>
      <w:numFmt w:val="bullet"/>
      <w:lvlText w:val=""/>
      <w:lvlJc w:val="left"/>
      <w:pPr>
        <w:tabs>
          <w:tab w:val="left" w:pos="5760"/>
        </w:tabs>
        <w:ind w:left="5760" w:hanging="360"/>
      </w:pPr>
      <w:rPr>
        <w:rFonts w:ascii="Wingdings 2" w:hAnsi="Wingdings 2" w:hint="default"/>
      </w:rPr>
    </w:lvl>
    <w:lvl w:ilvl="8">
      <w:start w:val="1"/>
      <w:numFmt w:val="bullet"/>
      <w:lvlText w:val=""/>
      <w:lvlJc w:val="left"/>
      <w:pPr>
        <w:tabs>
          <w:tab w:val="left" w:pos="6480"/>
        </w:tabs>
        <w:ind w:left="6480" w:hanging="360"/>
      </w:pPr>
      <w:rPr>
        <w:rFonts w:ascii="Wingdings 2" w:hAnsi="Wingdings 2" w:hint="default"/>
      </w:rPr>
    </w:lvl>
  </w:abstractNum>
  <w:abstractNum w:abstractNumId="2" w15:restartNumberingAfterBreak="0">
    <w:nsid w:val="54B57CE1"/>
    <w:multiLevelType w:val="multilevel"/>
    <w:tmpl w:val="54B57CE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C5E3349"/>
    <w:multiLevelType w:val="multilevel"/>
    <w:tmpl w:val="6C5E3349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6DAD4F4B"/>
    <w:multiLevelType w:val="multilevel"/>
    <w:tmpl w:val="6DAD4F4B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517"/>
    <w:rsid w:val="00004517"/>
    <w:rsid w:val="006A5C44"/>
    <w:rsid w:val="00990CB9"/>
    <w:rsid w:val="00B74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D4BAC"/>
  <w15:chartTrackingRefBased/>
  <w15:docId w15:val="{21E617D6-62D3-45B7-A675-C13C56146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90CB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990CB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0CB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990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90CB9"/>
    <w:pPr>
      <w:ind w:left="720"/>
      <w:contextualSpacing/>
    </w:pPr>
  </w:style>
  <w:style w:type="character" w:styleId="a5">
    <w:name w:val="Strong"/>
    <w:basedOn w:val="a0"/>
    <w:uiPriority w:val="22"/>
    <w:qFormat/>
    <w:rsid w:val="00990CB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563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1384</Words>
  <Characters>7894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alyam</dc:creator>
  <cp:keywords/>
  <dc:description/>
  <cp:lastModifiedBy>alyam</cp:lastModifiedBy>
  <cp:revision>2</cp:revision>
  <dcterms:created xsi:type="dcterms:W3CDTF">2024-09-04T12:32:00Z</dcterms:created>
  <dcterms:modified xsi:type="dcterms:W3CDTF">2024-09-04T12:46:00Z</dcterms:modified>
</cp:coreProperties>
</file>